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3CC2" w:rsidRDefault="00FA7EC2" w:rsidP="006E4EBE">
      <w:pPr>
        <w:widowControl/>
        <w:spacing w:afterLines="50" w:after="156" w:line="500" w:lineRule="atLeast"/>
        <w:jc w:val="center"/>
        <w:rPr>
          <w:rFonts w:ascii="华文中宋" w:eastAsia="华文中宋" w:hAnsi="华文中宋" w:cs="宋体"/>
          <w:color w:val="000000"/>
          <w:kern w:val="0"/>
          <w:sz w:val="36"/>
          <w:szCs w:val="36"/>
        </w:rPr>
      </w:pPr>
      <w:r w:rsidRPr="00FA7EC2">
        <w:rPr>
          <w:rFonts w:ascii="华文中宋" w:eastAsia="华文中宋" w:hAnsi="华文中宋" w:cs="宋体" w:hint="eastAsia"/>
          <w:color w:val="000000"/>
          <w:kern w:val="0"/>
          <w:sz w:val="36"/>
          <w:szCs w:val="36"/>
        </w:rPr>
        <w:t>江苏</w:t>
      </w:r>
      <w:r w:rsidR="00CD5982">
        <w:rPr>
          <w:rFonts w:ascii="华文中宋" w:eastAsia="华文中宋" w:hAnsi="华文中宋" w:cs="宋体" w:hint="eastAsia"/>
          <w:color w:val="000000"/>
          <w:kern w:val="0"/>
          <w:sz w:val="36"/>
          <w:szCs w:val="36"/>
        </w:rPr>
        <w:t>省</w:t>
      </w:r>
      <w:r w:rsidRPr="00FA7EC2">
        <w:rPr>
          <w:rFonts w:ascii="华文中宋" w:eastAsia="华文中宋" w:hAnsi="华文中宋" w:cs="宋体" w:hint="eastAsia"/>
          <w:color w:val="000000"/>
          <w:kern w:val="0"/>
          <w:sz w:val="36"/>
          <w:szCs w:val="36"/>
        </w:rPr>
        <w:t>基层文学工作先进单位、先进个人</w:t>
      </w:r>
    </w:p>
    <w:p w:rsidR="00FA7EC2" w:rsidRPr="00FA7EC2" w:rsidRDefault="00C06D4C" w:rsidP="006E4EBE">
      <w:pPr>
        <w:widowControl/>
        <w:spacing w:afterLines="50" w:after="156" w:line="500" w:lineRule="atLeast"/>
        <w:jc w:val="center"/>
        <w:rPr>
          <w:rFonts w:ascii="华文中宋" w:eastAsia="华文中宋" w:hAnsi="华文中宋" w:cs="宋体"/>
          <w:color w:val="000000"/>
          <w:kern w:val="0"/>
          <w:sz w:val="36"/>
          <w:szCs w:val="36"/>
        </w:rPr>
      </w:pPr>
      <w:r>
        <w:rPr>
          <w:rFonts w:ascii="华文中宋" w:eastAsia="华文中宋" w:hAnsi="华文中宋" w:cs="宋体" w:hint="eastAsia"/>
          <w:color w:val="000000"/>
          <w:kern w:val="0"/>
          <w:sz w:val="36"/>
          <w:szCs w:val="36"/>
        </w:rPr>
        <w:t>评选</w:t>
      </w:r>
      <w:r w:rsidR="00FA7EC2" w:rsidRPr="00FA7EC2">
        <w:rPr>
          <w:rFonts w:ascii="华文中宋" w:eastAsia="华文中宋" w:hAnsi="华文中宋" w:cs="宋体" w:hint="eastAsia"/>
          <w:color w:val="000000"/>
          <w:kern w:val="0"/>
          <w:sz w:val="36"/>
          <w:szCs w:val="36"/>
        </w:rPr>
        <w:t>表彰</w:t>
      </w:r>
      <w:r>
        <w:rPr>
          <w:rFonts w:ascii="华文中宋" w:eastAsia="华文中宋" w:hAnsi="华文中宋" w:cs="宋体" w:hint="eastAsia"/>
          <w:color w:val="000000"/>
          <w:kern w:val="0"/>
          <w:sz w:val="36"/>
          <w:szCs w:val="36"/>
        </w:rPr>
        <w:t>办法</w:t>
      </w:r>
    </w:p>
    <w:p w:rsidR="00B53292" w:rsidRDefault="00B53292" w:rsidP="00FA7EC2">
      <w:pPr>
        <w:widowControl/>
        <w:spacing w:line="500" w:lineRule="atLeast"/>
        <w:ind w:firstLineChars="200" w:firstLine="640"/>
        <w:jc w:val="left"/>
        <w:rPr>
          <w:rFonts w:ascii="方正仿宋简体" w:eastAsia="方正仿宋简体" w:hAnsi="宋体" w:cs="宋体"/>
          <w:color w:val="000000"/>
          <w:kern w:val="0"/>
          <w:sz w:val="32"/>
          <w:szCs w:val="32"/>
        </w:rPr>
      </w:pPr>
    </w:p>
    <w:p w:rsidR="00FA7EC2" w:rsidRDefault="009E1A0B" w:rsidP="00FA7EC2">
      <w:pPr>
        <w:widowControl/>
        <w:spacing w:line="500" w:lineRule="atLeast"/>
        <w:ind w:firstLineChars="200" w:firstLine="640"/>
        <w:jc w:val="left"/>
        <w:rPr>
          <w:rFonts w:ascii="方正仿宋简体" w:eastAsia="方正仿宋简体" w:hAnsi="宋体" w:cs="宋体"/>
          <w:color w:val="000000"/>
          <w:kern w:val="0"/>
          <w:sz w:val="32"/>
          <w:szCs w:val="32"/>
        </w:rPr>
      </w:pPr>
      <w:r w:rsidRPr="009E1A0B">
        <w:rPr>
          <w:rFonts w:ascii="方正仿宋简体" w:eastAsia="方正仿宋简体" w:hAnsi="宋体" w:cs="宋体" w:hint="eastAsia"/>
          <w:color w:val="000000"/>
          <w:kern w:val="0"/>
          <w:sz w:val="32"/>
          <w:szCs w:val="32"/>
        </w:rPr>
        <w:t>为深入学习贯彻习近平新时代中国特色社会主义思想和党的十九大精神，贯彻落实中央和江苏省委关于繁荣发展社会主义文艺的意见和实施意见精神，</w:t>
      </w:r>
      <w:r w:rsidR="00C06D4C" w:rsidRPr="00F76DB9">
        <w:rPr>
          <w:rFonts w:ascii="方正仿宋简体" w:eastAsia="方正仿宋简体" w:hAnsi="宋体" w:cs="宋体" w:hint="eastAsia"/>
          <w:color w:val="000000"/>
          <w:kern w:val="0"/>
          <w:sz w:val="32"/>
          <w:szCs w:val="32"/>
        </w:rPr>
        <w:t>进一步深化改革，工作向基层倾斜，服务向</w:t>
      </w:r>
      <w:proofErr w:type="gramStart"/>
      <w:r w:rsidR="00C06D4C" w:rsidRPr="00F76DB9">
        <w:rPr>
          <w:rFonts w:ascii="方正仿宋简体" w:eastAsia="方正仿宋简体" w:hAnsi="宋体" w:cs="宋体" w:hint="eastAsia"/>
          <w:color w:val="000000"/>
          <w:kern w:val="0"/>
          <w:sz w:val="32"/>
          <w:szCs w:val="32"/>
        </w:rPr>
        <w:t>最</w:t>
      </w:r>
      <w:proofErr w:type="gramEnd"/>
      <w:r w:rsidR="00C06D4C" w:rsidRPr="00F76DB9">
        <w:rPr>
          <w:rFonts w:ascii="方正仿宋简体" w:eastAsia="方正仿宋简体" w:hAnsi="宋体" w:cs="宋体" w:hint="eastAsia"/>
          <w:color w:val="000000"/>
          <w:kern w:val="0"/>
          <w:sz w:val="32"/>
          <w:szCs w:val="32"/>
        </w:rPr>
        <w:t>广大文艺工作者拓展，</w:t>
      </w:r>
      <w:r w:rsidR="00C06D4C" w:rsidRPr="00F76DB9">
        <w:rPr>
          <w:rFonts w:ascii="方正仿宋简体" w:eastAsia="方正仿宋简体" w:hAnsi="华文楷体" w:cs="宋体" w:hint="eastAsia"/>
          <w:bCs/>
          <w:kern w:val="0"/>
          <w:sz w:val="32"/>
          <w:szCs w:val="32"/>
        </w:rPr>
        <w:t>不断</w:t>
      </w:r>
      <w:r w:rsidR="00C06D4C" w:rsidRPr="00F76DB9">
        <w:rPr>
          <w:rFonts w:ascii="方正仿宋简体" w:eastAsia="方正仿宋简体" w:hAnsi="宋体" w:cs="宋体" w:hint="eastAsia"/>
          <w:color w:val="000000"/>
          <w:kern w:val="0"/>
          <w:sz w:val="32"/>
          <w:szCs w:val="32"/>
        </w:rPr>
        <w:t>创新工作办法，增强组织活力，充分调动各级作协、文学组织</w:t>
      </w:r>
      <w:r w:rsidR="00B53292">
        <w:rPr>
          <w:rFonts w:ascii="方正仿宋简体" w:eastAsia="方正仿宋简体" w:hAnsi="宋体" w:cs="宋体" w:hint="eastAsia"/>
          <w:color w:val="000000"/>
          <w:kern w:val="0"/>
          <w:sz w:val="32"/>
          <w:szCs w:val="32"/>
        </w:rPr>
        <w:t>工作者</w:t>
      </w:r>
      <w:r w:rsidR="00C06D4C" w:rsidRPr="00F76DB9">
        <w:rPr>
          <w:rFonts w:ascii="方正仿宋简体" w:eastAsia="方正仿宋简体" w:hAnsi="宋体" w:cs="宋体" w:hint="eastAsia"/>
          <w:color w:val="000000"/>
          <w:kern w:val="0"/>
          <w:sz w:val="32"/>
          <w:szCs w:val="32"/>
        </w:rPr>
        <w:t>和广大作家、文学爱好者的积极性和能动性，</w:t>
      </w:r>
      <w:r w:rsidR="00C06D4C">
        <w:rPr>
          <w:rFonts w:ascii="方正仿宋简体" w:eastAsia="方正仿宋简体" w:hAnsi="宋体" w:cs="宋体" w:hint="eastAsia"/>
          <w:color w:val="000000"/>
          <w:kern w:val="0"/>
          <w:sz w:val="32"/>
          <w:szCs w:val="32"/>
        </w:rPr>
        <w:t>营造</w:t>
      </w:r>
      <w:r w:rsidR="008F08A1">
        <w:rPr>
          <w:rFonts w:ascii="方正仿宋简体" w:eastAsia="方正仿宋简体" w:hAnsi="仿宋" w:cs="Arial" w:hint="eastAsia"/>
          <w:color w:val="000000"/>
          <w:sz w:val="32"/>
          <w:szCs w:val="32"/>
        </w:rPr>
        <w:t>良好的文学环境，</w:t>
      </w:r>
      <w:r w:rsidR="00CA0A33">
        <w:rPr>
          <w:rFonts w:ascii="方正仿宋简体" w:eastAsia="方正仿宋简体" w:hAnsi="仿宋" w:cs="Arial" w:hint="eastAsia"/>
          <w:color w:val="000000"/>
          <w:sz w:val="32"/>
          <w:szCs w:val="32"/>
        </w:rPr>
        <w:t>推进文学事业繁荣发展，</w:t>
      </w:r>
      <w:r w:rsidR="00C82E25">
        <w:rPr>
          <w:rFonts w:ascii="方正仿宋简体" w:eastAsia="方正仿宋简体" w:hAnsi="仿宋" w:cs="Arial" w:hint="eastAsia"/>
          <w:color w:val="000000"/>
          <w:sz w:val="32"/>
          <w:szCs w:val="32"/>
        </w:rPr>
        <w:t>省作协</w:t>
      </w:r>
      <w:r w:rsidR="00CD5982">
        <w:rPr>
          <w:rFonts w:ascii="方正仿宋简体" w:eastAsia="方正仿宋简体" w:hAnsi="仿宋" w:cs="Arial" w:hint="eastAsia"/>
          <w:color w:val="000000"/>
          <w:sz w:val="32"/>
          <w:szCs w:val="32"/>
        </w:rPr>
        <w:t>决定</w:t>
      </w:r>
      <w:r w:rsidR="00C06D4C">
        <w:rPr>
          <w:rFonts w:ascii="方正仿宋简体" w:eastAsia="方正仿宋简体" w:hAnsi="仿宋" w:cs="Arial" w:hint="eastAsia"/>
          <w:color w:val="000000"/>
          <w:sz w:val="32"/>
          <w:szCs w:val="32"/>
        </w:rPr>
        <w:t>组织</w:t>
      </w:r>
      <w:r w:rsidR="00C06D4C" w:rsidRPr="00F76DB9">
        <w:rPr>
          <w:rFonts w:ascii="方正仿宋简体" w:eastAsia="方正仿宋简体" w:hAnsi="仿宋" w:cs="Arial" w:hint="eastAsia"/>
          <w:color w:val="000000"/>
          <w:sz w:val="32"/>
          <w:szCs w:val="32"/>
        </w:rPr>
        <w:t>开</w:t>
      </w:r>
      <w:r w:rsidR="00C06D4C" w:rsidRPr="00856135">
        <w:rPr>
          <w:rFonts w:ascii="方正仿宋简体" w:eastAsia="方正仿宋简体" w:hAnsi="宋体" w:cs="宋体" w:hint="eastAsia"/>
          <w:color w:val="000000"/>
          <w:kern w:val="0"/>
          <w:sz w:val="32"/>
          <w:szCs w:val="32"/>
        </w:rPr>
        <w:t>展</w:t>
      </w:r>
      <w:r w:rsidR="00C06D4C" w:rsidRPr="00C31A92">
        <w:rPr>
          <w:rFonts w:ascii="方正仿宋简体" w:eastAsia="方正仿宋简体" w:hAnsi="宋体" w:cs="宋体" w:hint="eastAsia"/>
          <w:color w:val="000000"/>
          <w:kern w:val="0"/>
          <w:sz w:val="32"/>
          <w:szCs w:val="32"/>
        </w:rPr>
        <w:t>江苏省基层文学工作先进单位、先进个人评选表彰</w:t>
      </w:r>
      <w:r w:rsidR="00C06D4C">
        <w:rPr>
          <w:rFonts w:ascii="方正仿宋简体" w:eastAsia="方正仿宋简体" w:hAnsi="宋体" w:cs="宋体" w:hint="eastAsia"/>
          <w:color w:val="000000"/>
          <w:kern w:val="0"/>
          <w:sz w:val="32"/>
          <w:szCs w:val="32"/>
        </w:rPr>
        <w:t>活动</w:t>
      </w:r>
      <w:r w:rsidR="00C06D4C" w:rsidRPr="00856135">
        <w:rPr>
          <w:rFonts w:ascii="方正仿宋简体" w:eastAsia="方正仿宋简体" w:hAnsi="宋体" w:cs="宋体" w:hint="eastAsia"/>
          <w:color w:val="000000"/>
          <w:kern w:val="0"/>
          <w:sz w:val="32"/>
          <w:szCs w:val="32"/>
        </w:rPr>
        <w:t>。</w:t>
      </w:r>
      <w:r w:rsidR="00C82E25">
        <w:rPr>
          <w:rFonts w:ascii="方正仿宋简体" w:eastAsia="方正仿宋简体" w:hAnsi="宋体" w:cs="宋体"/>
          <w:color w:val="000000"/>
          <w:kern w:val="0"/>
          <w:sz w:val="32"/>
          <w:szCs w:val="32"/>
        </w:rPr>
        <w:t>具体</w:t>
      </w:r>
      <w:r w:rsidR="00C06D4C">
        <w:rPr>
          <w:rFonts w:ascii="方正仿宋简体" w:eastAsia="方正仿宋简体" w:hAnsi="宋体" w:cs="宋体"/>
          <w:color w:val="000000"/>
          <w:kern w:val="0"/>
          <w:sz w:val="32"/>
          <w:szCs w:val="32"/>
        </w:rPr>
        <w:t>办法</w:t>
      </w:r>
      <w:r w:rsidR="00C82E25">
        <w:rPr>
          <w:rFonts w:ascii="方正仿宋简体" w:eastAsia="方正仿宋简体" w:hAnsi="宋体" w:cs="宋体"/>
          <w:color w:val="000000"/>
          <w:kern w:val="0"/>
          <w:sz w:val="32"/>
          <w:szCs w:val="32"/>
        </w:rPr>
        <w:t>如下</w:t>
      </w:r>
      <w:r w:rsidR="00371E27">
        <w:rPr>
          <w:rFonts w:ascii="方正仿宋简体" w:eastAsia="方正仿宋简体" w:hAnsi="宋体" w:cs="宋体"/>
          <w:color w:val="000000"/>
          <w:kern w:val="0"/>
          <w:sz w:val="32"/>
          <w:szCs w:val="32"/>
        </w:rPr>
        <w:t>：</w:t>
      </w:r>
    </w:p>
    <w:p w:rsidR="007C4AA0" w:rsidRDefault="007C4AA0" w:rsidP="007C4AA0">
      <w:pPr>
        <w:widowControl/>
        <w:spacing w:line="500" w:lineRule="atLeast"/>
        <w:ind w:firstLineChars="200" w:firstLine="643"/>
        <w:jc w:val="left"/>
        <w:rPr>
          <w:rFonts w:ascii="方正仿宋简体" w:eastAsia="方正仿宋简体" w:hAnsi="华文楷体" w:cs="宋体"/>
          <w:b/>
          <w:bCs/>
          <w:kern w:val="0"/>
          <w:sz w:val="32"/>
          <w:szCs w:val="32"/>
        </w:rPr>
      </w:pPr>
      <w:r>
        <w:rPr>
          <w:rFonts w:ascii="方正仿宋简体" w:eastAsia="方正仿宋简体" w:hAnsi="华文楷体" w:cs="宋体"/>
          <w:b/>
          <w:bCs/>
          <w:kern w:val="0"/>
          <w:sz w:val="32"/>
          <w:szCs w:val="32"/>
        </w:rPr>
        <w:t>一、指导思想</w:t>
      </w:r>
    </w:p>
    <w:p w:rsidR="007C4AA0" w:rsidRDefault="009E1A0B" w:rsidP="007C4AA0">
      <w:pPr>
        <w:widowControl/>
        <w:spacing w:line="500" w:lineRule="atLeast"/>
        <w:ind w:firstLineChars="200" w:firstLine="640"/>
        <w:jc w:val="left"/>
        <w:rPr>
          <w:rFonts w:ascii="方正仿宋简体" w:eastAsia="方正仿宋简体" w:hAnsi="宋体" w:cs="宋体"/>
          <w:color w:val="000000"/>
          <w:kern w:val="0"/>
          <w:sz w:val="32"/>
          <w:szCs w:val="32"/>
        </w:rPr>
      </w:pPr>
      <w:r w:rsidRPr="009E1A0B">
        <w:rPr>
          <w:rFonts w:ascii="方正仿宋简体" w:eastAsia="方正仿宋简体" w:hAnsi="宋体" w:cs="宋体" w:hint="eastAsia"/>
          <w:color w:val="000000"/>
          <w:kern w:val="0"/>
          <w:sz w:val="32"/>
          <w:szCs w:val="32"/>
        </w:rPr>
        <w:t>深入学习贯彻习近平新时代中国特色社会主义思想和党的十九大精神，</w:t>
      </w:r>
      <w:r w:rsidR="007C4AA0" w:rsidRPr="00856135">
        <w:rPr>
          <w:rFonts w:ascii="方正仿宋简体" w:eastAsia="方正仿宋简体" w:hAnsi="宋体" w:cs="宋体" w:hint="eastAsia"/>
          <w:color w:val="000000"/>
          <w:kern w:val="0"/>
          <w:sz w:val="32"/>
          <w:szCs w:val="32"/>
        </w:rPr>
        <w:t>高举中国特色社会主义伟大旗帜，以邓小平理论、“三个代表”重要思想、科学发展观为</w:t>
      </w:r>
      <w:r w:rsidR="00CA0A33">
        <w:rPr>
          <w:rFonts w:ascii="方正仿宋简体" w:eastAsia="方正仿宋简体" w:hAnsi="宋体" w:cs="宋体" w:hint="eastAsia"/>
          <w:color w:val="000000"/>
          <w:kern w:val="0"/>
          <w:sz w:val="32"/>
          <w:szCs w:val="32"/>
        </w:rPr>
        <w:t>指导</w:t>
      </w:r>
      <w:r w:rsidR="007C4AA0" w:rsidRPr="00856135">
        <w:rPr>
          <w:rFonts w:ascii="方正仿宋简体" w:eastAsia="方正仿宋简体" w:hAnsi="宋体" w:cs="宋体" w:hint="eastAsia"/>
          <w:color w:val="000000"/>
          <w:kern w:val="0"/>
          <w:sz w:val="32"/>
          <w:szCs w:val="32"/>
        </w:rPr>
        <w:t>，</w:t>
      </w:r>
      <w:r w:rsidR="00C82E25">
        <w:rPr>
          <w:rFonts w:ascii="方正仿宋简体" w:eastAsia="方正仿宋简体" w:hAnsi="宋体" w:cs="宋体" w:hint="eastAsia"/>
          <w:color w:val="000000"/>
          <w:kern w:val="0"/>
          <w:sz w:val="32"/>
          <w:szCs w:val="32"/>
        </w:rPr>
        <w:t>深入贯彻</w:t>
      </w:r>
      <w:r w:rsidR="00CA0A33">
        <w:rPr>
          <w:rFonts w:ascii="方正仿宋简体" w:eastAsia="方正仿宋简体" w:hAnsi="宋体" w:cs="宋体" w:hint="eastAsia"/>
          <w:color w:val="000000"/>
          <w:kern w:val="0"/>
          <w:sz w:val="32"/>
          <w:szCs w:val="32"/>
        </w:rPr>
        <w:t>落实</w:t>
      </w:r>
      <w:r w:rsidR="007C4AA0" w:rsidRPr="00856135">
        <w:rPr>
          <w:rFonts w:ascii="方正仿宋简体" w:eastAsia="方正仿宋简体" w:hAnsi="宋体" w:cs="宋体" w:hint="eastAsia"/>
          <w:color w:val="000000"/>
          <w:kern w:val="0"/>
          <w:sz w:val="32"/>
          <w:szCs w:val="32"/>
        </w:rPr>
        <w:t>《中共中央关于繁荣发展社会主义文艺的意见》和《中共江苏省委关于繁荣发展社会主义文艺的实施意见》，</w:t>
      </w:r>
      <w:r w:rsidR="008F08A1">
        <w:rPr>
          <w:rFonts w:ascii="方正仿宋简体" w:eastAsia="方正仿宋简体" w:hAnsi="宋体" w:cs="宋体" w:hint="eastAsia"/>
          <w:color w:val="000000"/>
          <w:kern w:val="0"/>
          <w:sz w:val="32"/>
          <w:szCs w:val="32"/>
        </w:rPr>
        <w:t>充分调动全省各级作协、文学社团和广大作家</w:t>
      </w:r>
      <w:r w:rsidR="00CA0A33">
        <w:rPr>
          <w:rFonts w:ascii="方正仿宋简体" w:eastAsia="方正仿宋简体" w:hAnsi="宋体" w:cs="宋体" w:hint="eastAsia"/>
          <w:color w:val="000000"/>
          <w:kern w:val="0"/>
          <w:sz w:val="32"/>
          <w:szCs w:val="32"/>
        </w:rPr>
        <w:t>、文学工作者</w:t>
      </w:r>
      <w:r w:rsidR="008F08A1">
        <w:rPr>
          <w:rFonts w:ascii="方正仿宋简体" w:eastAsia="方正仿宋简体" w:hAnsi="宋体" w:cs="宋体" w:hint="eastAsia"/>
          <w:color w:val="000000"/>
          <w:kern w:val="0"/>
          <w:sz w:val="32"/>
          <w:szCs w:val="32"/>
        </w:rPr>
        <w:t>的积极性，</w:t>
      </w:r>
      <w:r w:rsidR="00997F56">
        <w:rPr>
          <w:rFonts w:ascii="方正仿宋简体" w:eastAsia="方正仿宋简体" w:hAnsi="宋体" w:cs="宋体" w:hint="eastAsia"/>
          <w:color w:val="000000"/>
          <w:kern w:val="0"/>
          <w:sz w:val="32"/>
          <w:szCs w:val="32"/>
        </w:rPr>
        <w:t>切实</w:t>
      </w:r>
      <w:r w:rsidR="00C82E25">
        <w:rPr>
          <w:rFonts w:ascii="方正仿宋简体" w:eastAsia="方正仿宋简体" w:hAnsi="宋体" w:cs="宋体" w:hint="eastAsia"/>
          <w:color w:val="000000"/>
          <w:kern w:val="0"/>
          <w:sz w:val="32"/>
          <w:szCs w:val="32"/>
        </w:rPr>
        <w:t>推动</w:t>
      </w:r>
      <w:r w:rsidR="00CD5982">
        <w:rPr>
          <w:rFonts w:ascii="方正仿宋简体" w:eastAsia="方正仿宋简体" w:hAnsi="宋体" w:cs="宋体" w:hint="eastAsia"/>
          <w:color w:val="000000"/>
          <w:kern w:val="0"/>
          <w:sz w:val="32"/>
          <w:szCs w:val="32"/>
        </w:rPr>
        <w:t>省</w:t>
      </w:r>
      <w:r w:rsidR="008F08A1">
        <w:rPr>
          <w:rFonts w:ascii="方正仿宋简体" w:eastAsia="方正仿宋简体" w:hAnsi="宋体" w:cs="宋体" w:hint="eastAsia"/>
          <w:color w:val="000000"/>
          <w:kern w:val="0"/>
          <w:sz w:val="32"/>
          <w:szCs w:val="32"/>
        </w:rPr>
        <w:t>作协关于繁荣发展江苏文学事业</w:t>
      </w:r>
      <w:r w:rsidR="00C82E25">
        <w:rPr>
          <w:rFonts w:ascii="方正仿宋简体" w:eastAsia="方正仿宋简体" w:hAnsi="宋体" w:cs="宋体" w:hint="eastAsia"/>
          <w:color w:val="000000"/>
          <w:kern w:val="0"/>
          <w:sz w:val="32"/>
          <w:szCs w:val="32"/>
        </w:rPr>
        <w:t>八项</w:t>
      </w:r>
      <w:r w:rsidR="008F08A1">
        <w:rPr>
          <w:rFonts w:ascii="方正仿宋简体" w:eastAsia="方正仿宋简体" w:hAnsi="宋体" w:cs="宋体" w:hint="eastAsia"/>
          <w:color w:val="000000"/>
          <w:kern w:val="0"/>
          <w:sz w:val="32"/>
          <w:szCs w:val="32"/>
        </w:rPr>
        <w:t>行动计划</w:t>
      </w:r>
      <w:r w:rsidR="00997F56">
        <w:rPr>
          <w:rFonts w:ascii="方正仿宋简体" w:eastAsia="方正仿宋简体" w:hAnsi="宋体" w:cs="宋体" w:hint="eastAsia"/>
          <w:color w:val="000000"/>
          <w:kern w:val="0"/>
          <w:sz w:val="32"/>
          <w:szCs w:val="32"/>
        </w:rPr>
        <w:t>贯彻</w:t>
      </w:r>
      <w:r w:rsidR="00CA0A33">
        <w:rPr>
          <w:rFonts w:ascii="方正仿宋简体" w:eastAsia="方正仿宋简体" w:hAnsi="宋体" w:cs="宋体" w:hint="eastAsia"/>
          <w:color w:val="000000"/>
          <w:kern w:val="0"/>
          <w:sz w:val="32"/>
          <w:szCs w:val="32"/>
        </w:rPr>
        <w:t>落实，为实现“两聚一高”</w:t>
      </w:r>
      <w:r w:rsidR="00B901E9">
        <w:rPr>
          <w:rFonts w:ascii="方正仿宋简体" w:eastAsia="方正仿宋简体" w:hAnsi="宋体" w:cs="宋体" w:hint="eastAsia"/>
          <w:color w:val="000000"/>
          <w:kern w:val="0"/>
          <w:sz w:val="32"/>
          <w:szCs w:val="32"/>
        </w:rPr>
        <w:t>、</w:t>
      </w:r>
      <w:r w:rsidR="00CA0A33">
        <w:rPr>
          <w:rFonts w:ascii="方正仿宋简体" w:eastAsia="方正仿宋简体" w:hAnsi="宋体" w:cs="宋体" w:hint="eastAsia"/>
          <w:color w:val="000000"/>
          <w:kern w:val="0"/>
          <w:sz w:val="32"/>
          <w:szCs w:val="32"/>
        </w:rPr>
        <w:t>建设“强富美高”新江苏贡献力量。</w:t>
      </w:r>
    </w:p>
    <w:p w:rsidR="007C4AA0" w:rsidRPr="00C31A92" w:rsidRDefault="007C4AA0" w:rsidP="007C4AA0">
      <w:pPr>
        <w:widowControl/>
        <w:spacing w:line="500" w:lineRule="atLeast"/>
        <w:ind w:firstLineChars="200" w:firstLine="643"/>
        <w:jc w:val="left"/>
        <w:rPr>
          <w:rFonts w:ascii="方正仿宋简体" w:eastAsia="方正仿宋简体" w:hAnsi="华文楷体" w:cs="宋体"/>
          <w:b/>
          <w:bCs/>
          <w:kern w:val="0"/>
          <w:sz w:val="32"/>
          <w:szCs w:val="32"/>
        </w:rPr>
      </w:pPr>
      <w:r w:rsidRPr="00C31A92">
        <w:rPr>
          <w:rFonts w:ascii="方正仿宋简体" w:eastAsia="方正仿宋简体" w:hAnsi="宋体" w:cs="宋体" w:hint="eastAsia"/>
          <w:b/>
          <w:color w:val="000000"/>
          <w:kern w:val="0"/>
          <w:sz w:val="32"/>
          <w:szCs w:val="32"/>
        </w:rPr>
        <w:t>二</w:t>
      </w:r>
      <w:r w:rsidRPr="00C31A92">
        <w:rPr>
          <w:rFonts w:ascii="方正仿宋简体" w:eastAsia="方正仿宋简体" w:hAnsi="华文楷体" w:cs="宋体" w:hint="eastAsia"/>
          <w:b/>
          <w:bCs/>
          <w:kern w:val="0"/>
          <w:sz w:val="32"/>
          <w:szCs w:val="32"/>
        </w:rPr>
        <w:t>、</w:t>
      </w:r>
      <w:r w:rsidRPr="00CD3890">
        <w:rPr>
          <w:rFonts w:ascii="方正仿宋简体" w:eastAsia="方正仿宋简体" w:hAnsi="华文楷体" w:cs="宋体" w:hint="eastAsia"/>
          <w:b/>
          <w:bCs/>
          <w:kern w:val="0"/>
          <w:sz w:val="32"/>
          <w:szCs w:val="32"/>
        </w:rPr>
        <w:t>评选范围和表彰名额</w:t>
      </w:r>
    </w:p>
    <w:p w:rsidR="007C4AA0" w:rsidRPr="00C31A92" w:rsidRDefault="007C4AA0" w:rsidP="007C4AA0">
      <w:pPr>
        <w:widowControl/>
        <w:spacing w:line="500" w:lineRule="atLeast"/>
        <w:ind w:firstLine="480"/>
        <w:jc w:val="left"/>
        <w:rPr>
          <w:rFonts w:ascii="方正仿宋简体" w:eastAsia="方正仿宋简体" w:hAnsi="宋体" w:cs="宋体"/>
          <w:b/>
          <w:color w:val="000000"/>
          <w:kern w:val="0"/>
          <w:sz w:val="32"/>
          <w:szCs w:val="32"/>
        </w:rPr>
      </w:pPr>
      <w:r w:rsidRPr="00C31A92">
        <w:rPr>
          <w:rFonts w:ascii="方正仿宋简体" w:eastAsia="方正仿宋简体" w:hAnsi="宋体" w:cs="宋体" w:hint="eastAsia"/>
          <w:b/>
          <w:color w:val="000000"/>
          <w:kern w:val="0"/>
          <w:sz w:val="32"/>
          <w:szCs w:val="32"/>
        </w:rPr>
        <w:t>（一）</w:t>
      </w:r>
      <w:r w:rsidR="00CA0A33">
        <w:rPr>
          <w:rFonts w:ascii="方正仿宋简体" w:eastAsia="方正仿宋简体" w:hAnsi="宋体" w:cs="宋体" w:hint="eastAsia"/>
          <w:b/>
          <w:color w:val="000000"/>
          <w:kern w:val="0"/>
          <w:sz w:val="32"/>
          <w:szCs w:val="32"/>
        </w:rPr>
        <w:t>评选范围</w:t>
      </w:r>
    </w:p>
    <w:p w:rsidR="007C4AA0" w:rsidRPr="00C31A92" w:rsidRDefault="007C4AA0" w:rsidP="007C4AA0">
      <w:pPr>
        <w:widowControl/>
        <w:spacing w:line="500" w:lineRule="atLeast"/>
        <w:ind w:firstLine="480"/>
        <w:jc w:val="left"/>
        <w:rPr>
          <w:rFonts w:ascii="方正仿宋简体" w:eastAsia="方正仿宋简体" w:hAnsi="宋体" w:cs="宋体"/>
          <w:color w:val="000000"/>
          <w:kern w:val="0"/>
          <w:sz w:val="32"/>
          <w:szCs w:val="32"/>
        </w:rPr>
      </w:pPr>
      <w:r w:rsidRPr="00C31A92">
        <w:rPr>
          <w:rFonts w:ascii="方正仿宋简体" w:eastAsia="方正仿宋简体" w:hAnsi="宋体" w:cs="宋体" w:hint="eastAsia"/>
          <w:color w:val="000000"/>
          <w:kern w:val="0"/>
          <w:sz w:val="32"/>
          <w:szCs w:val="32"/>
        </w:rPr>
        <w:lastRenderedPageBreak/>
        <w:t>1、先进</w:t>
      </w:r>
      <w:r>
        <w:rPr>
          <w:rFonts w:ascii="方正仿宋简体" w:eastAsia="方正仿宋简体" w:hAnsi="宋体" w:cs="宋体" w:hint="eastAsia"/>
          <w:color w:val="000000"/>
          <w:kern w:val="0"/>
          <w:sz w:val="32"/>
          <w:szCs w:val="32"/>
        </w:rPr>
        <w:t>单位</w:t>
      </w:r>
      <w:r w:rsidRPr="00C31A92">
        <w:rPr>
          <w:rFonts w:ascii="方正仿宋简体" w:eastAsia="方正仿宋简体" w:hAnsi="宋体" w:cs="宋体" w:hint="eastAsia"/>
          <w:color w:val="000000"/>
          <w:kern w:val="0"/>
          <w:sz w:val="32"/>
          <w:szCs w:val="32"/>
        </w:rPr>
        <w:t>：</w:t>
      </w:r>
      <w:r>
        <w:rPr>
          <w:rFonts w:ascii="方正仿宋简体" w:eastAsia="方正仿宋简体" w:hAnsi="华文楷体" w:cs="宋体" w:hint="eastAsia"/>
          <w:bCs/>
          <w:kern w:val="0"/>
          <w:sz w:val="32"/>
          <w:szCs w:val="32"/>
        </w:rPr>
        <w:t>全省基层县</w:t>
      </w:r>
      <w:r w:rsidR="00371E27">
        <w:rPr>
          <w:rFonts w:ascii="方正仿宋简体" w:eastAsia="方正仿宋简体" w:hAnsi="华文楷体" w:cs="宋体" w:hint="eastAsia"/>
          <w:bCs/>
          <w:kern w:val="0"/>
          <w:sz w:val="32"/>
          <w:szCs w:val="32"/>
        </w:rPr>
        <w:t>（区）</w:t>
      </w:r>
      <w:r>
        <w:rPr>
          <w:rFonts w:ascii="方正仿宋简体" w:eastAsia="方正仿宋简体" w:hAnsi="华文楷体" w:cs="宋体" w:hint="eastAsia"/>
          <w:bCs/>
          <w:kern w:val="0"/>
          <w:sz w:val="32"/>
          <w:szCs w:val="32"/>
        </w:rPr>
        <w:t>以上</w:t>
      </w:r>
      <w:r w:rsidRPr="008016FA">
        <w:rPr>
          <w:rFonts w:ascii="方正仿宋简体" w:eastAsia="方正仿宋简体" w:hAnsi="华文楷体" w:cs="宋体" w:hint="eastAsia"/>
          <w:bCs/>
          <w:kern w:val="0"/>
          <w:sz w:val="32"/>
          <w:szCs w:val="32"/>
        </w:rPr>
        <w:t>作协</w:t>
      </w:r>
      <w:r>
        <w:rPr>
          <w:rFonts w:ascii="方正仿宋简体" w:eastAsia="方正仿宋简体" w:hAnsi="华文楷体" w:cs="宋体" w:hint="eastAsia"/>
          <w:bCs/>
          <w:kern w:val="0"/>
          <w:sz w:val="32"/>
          <w:szCs w:val="32"/>
        </w:rPr>
        <w:t>、</w:t>
      </w:r>
      <w:r w:rsidR="00B901E9">
        <w:rPr>
          <w:rFonts w:ascii="方正仿宋简体" w:eastAsia="方正仿宋简体" w:hAnsi="华文楷体" w:cs="宋体" w:hint="eastAsia"/>
          <w:bCs/>
          <w:kern w:val="0"/>
          <w:sz w:val="32"/>
          <w:szCs w:val="32"/>
        </w:rPr>
        <w:t>各文学志愿服务分队</w:t>
      </w:r>
      <w:r w:rsidRPr="00C31A92">
        <w:rPr>
          <w:rFonts w:ascii="方正仿宋简体" w:eastAsia="方正仿宋简体" w:hAnsi="宋体" w:cs="宋体" w:hint="eastAsia"/>
          <w:color w:val="000000"/>
          <w:kern w:val="0"/>
          <w:sz w:val="32"/>
          <w:szCs w:val="32"/>
        </w:rPr>
        <w:t>。</w:t>
      </w:r>
    </w:p>
    <w:p w:rsidR="007C4AA0" w:rsidRPr="00C31A92" w:rsidRDefault="007C4AA0" w:rsidP="007C4AA0">
      <w:pPr>
        <w:widowControl/>
        <w:spacing w:line="500" w:lineRule="atLeast"/>
        <w:ind w:firstLine="480"/>
        <w:jc w:val="left"/>
        <w:rPr>
          <w:rFonts w:ascii="方正仿宋简体" w:eastAsia="方正仿宋简体" w:hAnsi="宋体" w:cs="宋体"/>
          <w:color w:val="000000"/>
          <w:kern w:val="0"/>
          <w:sz w:val="32"/>
          <w:szCs w:val="32"/>
        </w:rPr>
      </w:pPr>
      <w:r w:rsidRPr="00C31A92">
        <w:rPr>
          <w:rFonts w:ascii="方正仿宋简体" w:eastAsia="方正仿宋简体" w:hAnsi="宋体" w:cs="宋体" w:hint="eastAsia"/>
          <w:color w:val="000000"/>
          <w:kern w:val="0"/>
          <w:sz w:val="32"/>
          <w:szCs w:val="32"/>
        </w:rPr>
        <w:t>2、</w:t>
      </w:r>
      <w:r>
        <w:rPr>
          <w:rFonts w:ascii="方正仿宋简体" w:eastAsia="方正仿宋简体" w:hAnsi="宋体" w:cs="宋体" w:hint="eastAsia"/>
          <w:color w:val="000000"/>
          <w:kern w:val="0"/>
          <w:sz w:val="32"/>
          <w:szCs w:val="32"/>
        </w:rPr>
        <w:t>先进</w:t>
      </w:r>
      <w:r w:rsidRPr="00C31A92">
        <w:rPr>
          <w:rFonts w:ascii="方正仿宋简体" w:eastAsia="方正仿宋简体" w:hAnsi="宋体" w:cs="宋体" w:hint="eastAsia"/>
          <w:color w:val="000000"/>
          <w:kern w:val="0"/>
          <w:sz w:val="32"/>
          <w:szCs w:val="32"/>
        </w:rPr>
        <w:t>个人：</w:t>
      </w:r>
      <w:r>
        <w:rPr>
          <w:rFonts w:ascii="方正仿宋简体" w:eastAsia="方正仿宋简体" w:hAnsi="华文楷体" w:cs="宋体" w:hint="eastAsia"/>
          <w:bCs/>
          <w:kern w:val="0"/>
          <w:sz w:val="32"/>
          <w:szCs w:val="32"/>
        </w:rPr>
        <w:t>全省各级作协会员、作协文学组织工作者、文学志愿者</w:t>
      </w:r>
      <w:r w:rsidRPr="00C31A92">
        <w:rPr>
          <w:rFonts w:ascii="方正仿宋简体" w:eastAsia="方正仿宋简体" w:hAnsi="宋体" w:cs="宋体" w:hint="eastAsia"/>
          <w:color w:val="000000"/>
          <w:kern w:val="0"/>
          <w:sz w:val="32"/>
          <w:szCs w:val="32"/>
        </w:rPr>
        <w:t>。</w:t>
      </w:r>
    </w:p>
    <w:p w:rsidR="007C4AA0" w:rsidRPr="00C31A92" w:rsidRDefault="007C4AA0" w:rsidP="007C4AA0">
      <w:pPr>
        <w:widowControl/>
        <w:spacing w:line="500" w:lineRule="atLeast"/>
        <w:ind w:firstLine="480"/>
        <w:jc w:val="left"/>
        <w:rPr>
          <w:rFonts w:ascii="方正仿宋简体" w:eastAsia="方正仿宋简体" w:hAnsi="宋体" w:cs="宋体"/>
          <w:b/>
          <w:color w:val="000000"/>
          <w:kern w:val="0"/>
          <w:sz w:val="32"/>
          <w:szCs w:val="32"/>
        </w:rPr>
      </w:pPr>
      <w:r w:rsidRPr="00C31A92">
        <w:rPr>
          <w:rFonts w:ascii="方正仿宋简体" w:eastAsia="方正仿宋简体" w:hAnsi="宋体" w:cs="宋体" w:hint="eastAsia"/>
          <w:b/>
          <w:color w:val="000000"/>
          <w:kern w:val="0"/>
          <w:sz w:val="32"/>
          <w:szCs w:val="32"/>
        </w:rPr>
        <w:t>（二）表彰名额</w:t>
      </w:r>
    </w:p>
    <w:p w:rsidR="007C4AA0" w:rsidRPr="00C31A92" w:rsidRDefault="007C4AA0" w:rsidP="007C4AA0">
      <w:pPr>
        <w:widowControl/>
        <w:spacing w:line="500" w:lineRule="atLeast"/>
        <w:ind w:firstLine="480"/>
        <w:jc w:val="left"/>
        <w:rPr>
          <w:rFonts w:ascii="方正仿宋简体" w:eastAsia="方正仿宋简体" w:hAnsi="宋体" w:cs="宋体"/>
          <w:color w:val="000000"/>
          <w:kern w:val="0"/>
          <w:sz w:val="32"/>
          <w:szCs w:val="32"/>
        </w:rPr>
      </w:pPr>
      <w:r w:rsidRPr="00C31A92">
        <w:rPr>
          <w:rFonts w:ascii="方正仿宋简体" w:eastAsia="方正仿宋简体" w:hAnsi="宋体" w:cs="宋体" w:hint="eastAsia"/>
          <w:color w:val="000000"/>
          <w:kern w:val="0"/>
          <w:sz w:val="32"/>
          <w:szCs w:val="32"/>
        </w:rPr>
        <w:t>先进单位</w:t>
      </w:r>
      <w:r w:rsidR="00A04C52">
        <w:rPr>
          <w:rFonts w:ascii="方正仿宋简体" w:eastAsia="方正仿宋简体" w:hAnsi="宋体" w:cs="宋体"/>
          <w:color w:val="000000"/>
          <w:kern w:val="0"/>
          <w:sz w:val="32"/>
          <w:szCs w:val="32"/>
        </w:rPr>
        <w:t>5</w:t>
      </w:r>
      <w:r w:rsidR="00983CC2">
        <w:rPr>
          <w:rFonts w:ascii="方正仿宋简体" w:eastAsia="方正仿宋简体" w:hAnsi="宋体" w:cs="宋体"/>
          <w:color w:val="000000"/>
          <w:kern w:val="0"/>
          <w:sz w:val="32"/>
          <w:szCs w:val="32"/>
        </w:rPr>
        <w:t>—</w:t>
      </w:r>
      <w:r w:rsidR="00983CC2">
        <w:rPr>
          <w:rFonts w:ascii="方正仿宋简体" w:eastAsia="方正仿宋简体" w:hAnsi="宋体" w:cs="宋体"/>
          <w:color w:val="000000"/>
          <w:kern w:val="0"/>
          <w:sz w:val="32"/>
          <w:szCs w:val="32"/>
        </w:rPr>
        <w:t>10</w:t>
      </w:r>
      <w:r w:rsidRPr="00C31A92">
        <w:rPr>
          <w:rFonts w:ascii="方正仿宋简体" w:eastAsia="方正仿宋简体" w:hAnsi="宋体" w:cs="宋体" w:hint="eastAsia"/>
          <w:color w:val="000000"/>
          <w:kern w:val="0"/>
          <w:sz w:val="32"/>
          <w:szCs w:val="32"/>
        </w:rPr>
        <w:t>个，</w:t>
      </w:r>
      <w:r w:rsidR="00B901E9">
        <w:rPr>
          <w:rFonts w:ascii="方正仿宋简体" w:eastAsia="方正仿宋简体" w:hAnsi="宋体" w:cs="宋体" w:hint="eastAsia"/>
          <w:color w:val="000000"/>
          <w:kern w:val="0"/>
          <w:sz w:val="32"/>
          <w:szCs w:val="32"/>
        </w:rPr>
        <w:t>先进单位</w:t>
      </w:r>
      <w:r w:rsidR="00CD5982">
        <w:rPr>
          <w:rFonts w:ascii="方正仿宋简体" w:eastAsia="方正仿宋简体" w:hAnsi="宋体" w:cs="宋体" w:hint="eastAsia"/>
          <w:color w:val="000000"/>
          <w:kern w:val="0"/>
          <w:sz w:val="32"/>
          <w:szCs w:val="32"/>
        </w:rPr>
        <w:t>提名奖</w:t>
      </w:r>
      <w:r w:rsidR="00983CC2">
        <w:rPr>
          <w:rFonts w:ascii="方正仿宋简体" w:eastAsia="方正仿宋简体" w:hAnsi="宋体" w:cs="宋体" w:hint="eastAsia"/>
          <w:color w:val="000000"/>
          <w:kern w:val="0"/>
          <w:sz w:val="32"/>
          <w:szCs w:val="32"/>
        </w:rPr>
        <w:t>5—</w:t>
      </w:r>
      <w:r w:rsidR="00371E27">
        <w:rPr>
          <w:rFonts w:ascii="方正仿宋简体" w:eastAsia="方正仿宋简体" w:hAnsi="宋体" w:cs="宋体" w:hint="eastAsia"/>
          <w:color w:val="000000"/>
          <w:kern w:val="0"/>
          <w:sz w:val="32"/>
          <w:szCs w:val="32"/>
        </w:rPr>
        <w:t>1</w:t>
      </w:r>
      <w:r w:rsidR="00997F56">
        <w:rPr>
          <w:rFonts w:ascii="方正仿宋简体" w:eastAsia="方正仿宋简体" w:hAnsi="宋体" w:cs="宋体" w:hint="eastAsia"/>
          <w:color w:val="000000"/>
          <w:kern w:val="0"/>
          <w:sz w:val="32"/>
          <w:szCs w:val="32"/>
        </w:rPr>
        <w:t>0</w:t>
      </w:r>
      <w:r w:rsidR="009D3F94">
        <w:rPr>
          <w:rFonts w:ascii="方正仿宋简体" w:eastAsia="方正仿宋简体" w:hAnsi="宋体" w:cs="宋体" w:hint="eastAsia"/>
          <w:color w:val="000000"/>
          <w:kern w:val="0"/>
          <w:sz w:val="32"/>
          <w:szCs w:val="32"/>
        </w:rPr>
        <w:t>个；</w:t>
      </w:r>
      <w:r>
        <w:rPr>
          <w:rFonts w:ascii="方正仿宋简体" w:eastAsia="方正仿宋简体" w:hAnsi="宋体" w:cs="宋体" w:hint="eastAsia"/>
          <w:color w:val="000000"/>
          <w:kern w:val="0"/>
          <w:sz w:val="32"/>
          <w:szCs w:val="32"/>
        </w:rPr>
        <w:t>先进</w:t>
      </w:r>
      <w:r w:rsidRPr="00C31A92">
        <w:rPr>
          <w:rFonts w:ascii="方正仿宋简体" w:eastAsia="方正仿宋简体" w:hAnsi="宋体" w:cs="宋体" w:hint="eastAsia"/>
          <w:color w:val="000000"/>
          <w:kern w:val="0"/>
          <w:sz w:val="32"/>
          <w:szCs w:val="32"/>
        </w:rPr>
        <w:t>个人</w:t>
      </w:r>
      <w:r w:rsidR="00B53292">
        <w:rPr>
          <w:rFonts w:ascii="方正仿宋简体" w:eastAsia="方正仿宋简体" w:hAnsi="宋体" w:cs="宋体" w:hint="eastAsia"/>
          <w:color w:val="000000"/>
          <w:kern w:val="0"/>
          <w:sz w:val="32"/>
          <w:szCs w:val="32"/>
        </w:rPr>
        <w:t>5</w:t>
      </w:r>
      <w:r w:rsidRPr="00C31A92">
        <w:rPr>
          <w:rFonts w:ascii="方正仿宋简体" w:eastAsia="方正仿宋简体" w:hAnsi="宋体" w:cs="宋体" w:hint="eastAsia"/>
          <w:color w:val="000000"/>
          <w:kern w:val="0"/>
          <w:sz w:val="32"/>
          <w:szCs w:val="32"/>
        </w:rPr>
        <w:t>0名。</w:t>
      </w:r>
    </w:p>
    <w:p w:rsidR="007C4AA0" w:rsidRDefault="007C4AA0" w:rsidP="00FE6579">
      <w:pPr>
        <w:widowControl/>
        <w:spacing w:line="500" w:lineRule="atLeast"/>
        <w:ind w:firstLineChars="200" w:firstLine="643"/>
        <w:jc w:val="left"/>
        <w:rPr>
          <w:rFonts w:ascii="方正仿宋简体" w:eastAsia="方正仿宋简体" w:hAnsi="宋体" w:cs="宋体"/>
          <w:b/>
          <w:color w:val="000000"/>
          <w:kern w:val="0"/>
          <w:sz w:val="32"/>
          <w:szCs w:val="32"/>
        </w:rPr>
      </w:pPr>
      <w:r>
        <w:rPr>
          <w:rFonts w:ascii="方正仿宋简体" w:eastAsia="方正仿宋简体" w:hAnsi="宋体" w:cs="宋体"/>
          <w:b/>
          <w:color w:val="000000"/>
          <w:kern w:val="0"/>
          <w:sz w:val="32"/>
          <w:szCs w:val="32"/>
        </w:rPr>
        <w:t>三、评选条件</w:t>
      </w:r>
    </w:p>
    <w:p w:rsidR="00FE6579" w:rsidRPr="00E42EA5" w:rsidRDefault="007C4AA0" w:rsidP="00FE6579">
      <w:pPr>
        <w:widowControl/>
        <w:spacing w:line="500" w:lineRule="atLeast"/>
        <w:ind w:firstLineChars="200" w:firstLine="643"/>
        <w:jc w:val="left"/>
        <w:rPr>
          <w:rFonts w:ascii="方正仿宋简体" w:eastAsia="方正仿宋简体" w:hAnsi="宋体" w:cs="宋体"/>
          <w:b/>
          <w:color w:val="000000"/>
          <w:kern w:val="0"/>
          <w:sz w:val="32"/>
          <w:szCs w:val="32"/>
        </w:rPr>
      </w:pPr>
      <w:r>
        <w:rPr>
          <w:rFonts w:ascii="方正仿宋简体" w:eastAsia="方正仿宋简体" w:hAnsi="宋体" w:cs="宋体" w:hint="eastAsia"/>
          <w:b/>
          <w:color w:val="000000"/>
          <w:kern w:val="0"/>
          <w:sz w:val="32"/>
          <w:szCs w:val="32"/>
        </w:rPr>
        <w:t>（</w:t>
      </w:r>
      <w:r w:rsidRPr="00E42EA5">
        <w:rPr>
          <w:rFonts w:ascii="方正仿宋简体" w:eastAsia="方正仿宋简体" w:hAnsi="宋体" w:cs="宋体" w:hint="eastAsia"/>
          <w:b/>
          <w:color w:val="000000"/>
          <w:kern w:val="0"/>
          <w:sz w:val="32"/>
          <w:szCs w:val="32"/>
        </w:rPr>
        <w:t>一</w:t>
      </w:r>
      <w:r>
        <w:rPr>
          <w:rFonts w:ascii="方正仿宋简体" w:eastAsia="方正仿宋简体" w:hAnsi="宋体" w:cs="宋体" w:hint="eastAsia"/>
          <w:b/>
          <w:color w:val="000000"/>
          <w:kern w:val="0"/>
          <w:sz w:val="32"/>
          <w:szCs w:val="32"/>
        </w:rPr>
        <w:t>）</w:t>
      </w:r>
      <w:r w:rsidR="00FA7EC2" w:rsidRPr="00E42EA5">
        <w:rPr>
          <w:rFonts w:ascii="方正仿宋简体" w:eastAsia="方正仿宋简体" w:hAnsi="宋体" w:cs="宋体" w:hint="eastAsia"/>
          <w:b/>
          <w:color w:val="000000"/>
          <w:kern w:val="0"/>
          <w:sz w:val="32"/>
          <w:szCs w:val="32"/>
        </w:rPr>
        <w:t>先进单位</w:t>
      </w:r>
    </w:p>
    <w:p w:rsidR="00FE6579" w:rsidRDefault="00FE6579" w:rsidP="00FE6579">
      <w:pPr>
        <w:widowControl/>
        <w:spacing w:line="500" w:lineRule="atLeast"/>
        <w:ind w:firstLineChars="200" w:firstLine="640"/>
        <w:jc w:val="left"/>
        <w:rPr>
          <w:rFonts w:ascii="仿宋_GB2312" w:eastAsia="仿宋_GB2312" w:hAnsi="华文楷体" w:cs="宋体"/>
          <w:color w:val="000000"/>
          <w:kern w:val="0"/>
          <w:sz w:val="32"/>
          <w:szCs w:val="32"/>
        </w:rPr>
      </w:pPr>
      <w:r w:rsidRPr="00C31A92">
        <w:rPr>
          <w:rFonts w:ascii="仿宋_GB2312" w:eastAsia="仿宋_GB2312" w:hAnsi="华文楷体" w:cs="宋体" w:hint="eastAsia"/>
          <w:color w:val="000000"/>
          <w:kern w:val="0"/>
          <w:sz w:val="32"/>
          <w:szCs w:val="32"/>
        </w:rPr>
        <w:t>1、</w:t>
      </w:r>
      <w:r>
        <w:rPr>
          <w:rFonts w:ascii="仿宋_GB2312" w:eastAsia="仿宋_GB2312" w:hAnsi="华文楷体" w:cs="宋体" w:hint="eastAsia"/>
          <w:color w:val="000000"/>
          <w:kern w:val="0"/>
          <w:sz w:val="32"/>
          <w:szCs w:val="32"/>
        </w:rPr>
        <w:t>认真</w:t>
      </w:r>
      <w:r w:rsidR="007C4AA0">
        <w:rPr>
          <w:rFonts w:ascii="仿宋_GB2312" w:eastAsia="仿宋_GB2312" w:hAnsi="华文楷体" w:cs="宋体" w:hint="eastAsia"/>
          <w:color w:val="000000"/>
          <w:kern w:val="0"/>
          <w:sz w:val="32"/>
          <w:szCs w:val="32"/>
        </w:rPr>
        <w:t>贯彻落</w:t>
      </w:r>
      <w:proofErr w:type="gramStart"/>
      <w:r w:rsidR="007C4AA0">
        <w:rPr>
          <w:rFonts w:ascii="仿宋_GB2312" w:eastAsia="仿宋_GB2312" w:hAnsi="华文楷体" w:cs="宋体" w:hint="eastAsia"/>
          <w:color w:val="000000"/>
          <w:kern w:val="0"/>
          <w:sz w:val="32"/>
          <w:szCs w:val="32"/>
        </w:rPr>
        <w:t>实</w:t>
      </w:r>
      <w:r w:rsidRPr="00C31A92">
        <w:rPr>
          <w:rFonts w:ascii="仿宋_GB2312" w:eastAsia="仿宋_GB2312" w:hAnsi="华文楷体" w:cs="宋体" w:hint="eastAsia"/>
          <w:color w:val="000000"/>
          <w:kern w:val="0"/>
          <w:sz w:val="32"/>
          <w:szCs w:val="32"/>
        </w:rPr>
        <w:t>习近</w:t>
      </w:r>
      <w:proofErr w:type="gramEnd"/>
      <w:r w:rsidRPr="00C31A92">
        <w:rPr>
          <w:rFonts w:ascii="仿宋_GB2312" w:eastAsia="仿宋_GB2312" w:hAnsi="华文楷体" w:cs="宋体" w:hint="eastAsia"/>
          <w:color w:val="000000"/>
          <w:kern w:val="0"/>
          <w:sz w:val="32"/>
          <w:szCs w:val="32"/>
        </w:rPr>
        <w:t>平总书记</w:t>
      </w:r>
      <w:r w:rsidR="007C4AA0">
        <w:rPr>
          <w:rFonts w:ascii="仿宋_GB2312" w:eastAsia="仿宋_GB2312" w:hAnsi="华文楷体" w:cs="宋体" w:hint="eastAsia"/>
          <w:color w:val="000000"/>
          <w:kern w:val="0"/>
          <w:sz w:val="32"/>
          <w:szCs w:val="32"/>
        </w:rPr>
        <w:t>关于</w:t>
      </w:r>
      <w:r w:rsidRPr="00C31A92">
        <w:rPr>
          <w:rFonts w:ascii="仿宋_GB2312" w:eastAsia="仿宋_GB2312" w:hAnsi="华文楷体" w:cs="宋体" w:hint="eastAsia"/>
          <w:color w:val="000000"/>
          <w:kern w:val="0"/>
          <w:sz w:val="32"/>
          <w:szCs w:val="32"/>
        </w:rPr>
        <w:t>文艺工作的重要讲话精神，全面落</w:t>
      </w:r>
      <w:r w:rsidR="00CA0A33">
        <w:rPr>
          <w:rFonts w:ascii="仿宋_GB2312" w:eastAsia="仿宋_GB2312" w:hAnsi="华文楷体" w:cs="宋体" w:hint="eastAsia"/>
          <w:color w:val="000000"/>
          <w:kern w:val="0"/>
          <w:sz w:val="32"/>
          <w:szCs w:val="32"/>
        </w:rPr>
        <w:t>实党的文艺方针政策，围绕中心，服务大局，开拓创新，求真务实，文学</w:t>
      </w:r>
      <w:r w:rsidRPr="00C31A92">
        <w:rPr>
          <w:rFonts w:ascii="仿宋_GB2312" w:eastAsia="仿宋_GB2312" w:hAnsi="华文楷体" w:cs="宋体" w:hint="eastAsia"/>
          <w:color w:val="000000"/>
          <w:kern w:val="0"/>
          <w:sz w:val="32"/>
          <w:szCs w:val="32"/>
        </w:rPr>
        <w:t>工作协调发展，成绩突出</w:t>
      </w:r>
      <w:r w:rsidR="001B3535">
        <w:rPr>
          <w:rFonts w:ascii="仿宋_GB2312" w:eastAsia="仿宋_GB2312" w:hAnsi="华文楷体" w:cs="宋体" w:hint="eastAsia"/>
          <w:color w:val="000000"/>
          <w:kern w:val="0"/>
          <w:sz w:val="32"/>
          <w:szCs w:val="32"/>
        </w:rPr>
        <w:t>。</w:t>
      </w:r>
    </w:p>
    <w:p w:rsidR="00984DD9" w:rsidRDefault="00FE6579" w:rsidP="00984DD9">
      <w:pPr>
        <w:widowControl/>
        <w:spacing w:line="500" w:lineRule="atLeast"/>
        <w:ind w:firstLineChars="200" w:firstLine="640"/>
        <w:jc w:val="left"/>
        <w:rPr>
          <w:rFonts w:ascii="仿宋_GB2312" w:eastAsia="仿宋_GB2312" w:hAnsi="华文楷体" w:cs="宋体"/>
          <w:color w:val="000000"/>
          <w:kern w:val="0"/>
          <w:sz w:val="32"/>
          <w:szCs w:val="32"/>
        </w:rPr>
      </w:pPr>
      <w:r>
        <w:rPr>
          <w:rFonts w:ascii="仿宋_GB2312" w:eastAsia="仿宋_GB2312" w:hAnsi="华文楷体" w:cs="宋体" w:hint="eastAsia"/>
          <w:color w:val="000000"/>
          <w:kern w:val="0"/>
          <w:sz w:val="32"/>
          <w:szCs w:val="32"/>
        </w:rPr>
        <w:t>2、组织机构健全</w:t>
      </w:r>
      <w:r w:rsidR="006F1502">
        <w:rPr>
          <w:rFonts w:ascii="仿宋_GB2312" w:eastAsia="仿宋_GB2312" w:hAnsi="华文楷体" w:cs="宋体" w:hint="eastAsia"/>
          <w:color w:val="000000"/>
          <w:kern w:val="0"/>
          <w:sz w:val="32"/>
          <w:szCs w:val="32"/>
        </w:rPr>
        <w:t>，工作程序规范</w:t>
      </w:r>
      <w:r>
        <w:rPr>
          <w:rFonts w:ascii="仿宋_GB2312" w:eastAsia="仿宋_GB2312" w:hAnsi="华文楷体" w:cs="宋体" w:hint="eastAsia"/>
          <w:color w:val="000000"/>
          <w:kern w:val="0"/>
          <w:sz w:val="32"/>
          <w:szCs w:val="32"/>
        </w:rPr>
        <w:t>。协会主席团、理事会人员配备完整，</w:t>
      </w:r>
      <w:r w:rsidR="00850BEC">
        <w:rPr>
          <w:rFonts w:ascii="仿宋_GB2312" w:eastAsia="仿宋_GB2312" w:hAnsi="华文楷体" w:cs="宋体" w:hint="eastAsia"/>
          <w:color w:val="000000"/>
          <w:kern w:val="0"/>
          <w:sz w:val="32"/>
          <w:szCs w:val="32"/>
        </w:rPr>
        <w:t>有专人负责协会的日常管理工作。协会主席、理事</w:t>
      </w:r>
      <w:r w:rsidR="007C4AA0">
        <w:rPr>
          <w:rFonts w:ascii="仿宋_GB2312" w:eastAsia="仿宋_GB2312" w:hAnsi="华文楷体" w:cs="宋体" w:hint="eastAsia"/>
          <w:color w:val="000000"/>
          <w:kern w:val="0"/>
          <w:sz w:val="32"/>
          <w:szCs w:val="32"/>
        </w:rPr>
        <w:t>较</w:t>
      </w:r>
      <w:r>
        <w:rPr>
          <w:rFonts w:ascii="仿宋_GB2312" w:eastAsia="仿宋_GB2312" w:hAnsi="华文楷体" w:cs="宋体" w:hint="eastAsia"/>
          <w:color w:val="000000"/>
          <w:kern w:val="0"/>
          <w:sz w:val="32"/>
          <w:szCs w:val="32"/>
        </w:rPr>
        <w:t>好发挥组织和引领作用，协会内部团结</w:t>
      </w:r>
      <w:r w:rsidR="005A066C">
        <w:rPr>
          <w:rFonts w:ascii="仿宋_GB2312" w:eastAsia="仿宋_GB2312" w:hAnsi="华文楷体" w:cs="宋体" w:hint="eastAsia"/>
          <w:color w:val="000000"/>
          <w:kern w:val="0"/>
          <w:sz w:val="32"/>
          <w:szCs w:val="32"/>
        </w:rPr>
        <w:t>和谐</w:t>
      </w:r>
      <w:r>
        <w:rPr>
          <w:rFonts w:ascii="仿宋_GB2312" w:eastAsia="仿宋_GB2312" w:hAnsi="华文楷体" w:cs="宋体" w:hint="eastAsia"/>
          <w:color w:val="000000"/>
          <w:kern w:val="0"/>
          <w:sz w:val="32"/>
          <w:szCs w:val="32"/>
        </w:rPr>
        <w:t>。</w:t>
      </w:r>
      <w:r w:rsidR="00371E27">
        <w:rPr>
          <w:rFonts w:ascii="仿宋_GB2312" w:eastAsia="仿宋_GB2312" w:hAnsi="华文楷体" w:cs="宋体" w:hint="eastAsia"/>
          <w:color w:val="000000"/>
          <w:kern w:val="0"/>
          <w:sz w:val="32"/>
          <w:szCs w:val="32"/>
        </w:rPr>
        <w:t>每年至少</w:t>
      </w:r>
      <w:r w:rsidR="006F1502">
        <w:rPr>
          <w:rFonts w:ascii="仿宋_GB2312" w:eastAsia="仿宋_GB2312" w:hAnsi="华文楷体" w:cs="宋体" w:hint="eastAsia"/>
          <w:color w:val="000000"/>
          <w:kern w:val="0"/>
          <w:sz w:val="32"/>
          <w:szCs w:val="32"/>
        </w:rPr>
        <w:t>召开</w:t>
      </w:r>
      <w:r w:rsidR="00371E27">
        <w:rPr>
          <w:rFonts w:ascii="仿宋_GB2312" w:eastAsia="仿宋_GB2312" w:hAnsi="华文楷体" w:cs="宋体" w:hint="eastAsia"/>
          <w:color w:val="000000"/>
          <w:kern w:val="0"/>
          <w:sz w:val="32"/>
          <w:szCs w:val="32"/>
        </w:rPr>
        <w:t>1次</w:t>
      </w:r>
      <w:r w:rsidR="006F1502">
        <w:rPr>
          <w:rFonts w:ascii="仿宋_GB2312" w:eastAsia="仿宋_GB2312" w:hAnsi="华文楷体" w:cs="宋体" w:hint="eastAsia"/>
          <w:color w:val="000000"/>
          <w:kern w:val="0"/>
          <w:sz w:val="32"/>
          <w:szCs w:val="32"/>
        </w:rPr>
        <w:t>主席团会</w:t>
      </w:r>
      <w:r w:rsidR="00371E27">
        <w:rPr>
          <w:rFonts w:ascii="仿宋_GB2312" w:eastAsia="仿宋_GB2312" w:hAnsi="华文楷体" w:cs="宋体" w:hint="eastAsia"/>
          <w:color w:val="000000"/>
          <w:kern w:val="0"/>
          <w:sz w:val="32"/>
          <w:szCs w:val="32"/>
        </w:rPr>
        <w:t>或</w:t>
      </w:r>
      <w:r w:rsidR="006F1502">
        <w:rPr>
          <w:rFonts w:ascii="仿宋_GB2312" w:eastAsia="仿宋_GB2312" w:hAnsi="华文楷体" w:cs="宋体" w:hint="eastAsia"/>
          <w:color w:val="000000"/>
          <w:kern w:val="0"/>
          <w:sz w:val="32"/>
          <w:szCs w:val="32"/>
        </w:rPr>
        <w:t>理事会研究协会工作</w:t>
      </w:r>
      <w:r w:rsidR="00371E27">
        <w:rPr>
          <w:rFonts w:ascii="仿宋_GB2312" w:eastAsia="仿宋_GB2312" w:hAnsi="华文楷体" w:cs="宋体" w:hint="eastAsia"/>
          <w:color w:val="000000"/>
          <w:kern w:val="0"/>
          <w:sz w:val="32"/>
          <w:szCs w:val="32"/>
        </w:rPr>
        <w:t>。</w:t>
      </w:r>
    </w:p>
    <w:p w:rsidR="005A066C" w:rsidRPr="00C31A92" w:rsidRDefault="005A066C" w:rsidP="00B27407">
      <w:pPr>
        <w:widowControl/>
        <w:spacing w:line="500" w:lineRule="atLeast"/>
        <w:ind w:firstLineChars="200" w:firstLine="640"/>
        <w:jc w:val="left"/>
        <w:rPr>
          <w:rFonts w:ascii="仿宋_GB2312" w:eastAsia="仿宋_GB2312"/>
          <w:bCs/>
          <w:color w:val="000000"/>
          <w:sz w:val="32"/>
          <w:szCs w:val="32"/>
        </w:rPr>
      </w:pPr>
      <w:r w:rsidRPr="00C31A92">
        <w:rPr>
          <w:rFonts w:ascii="仿宋_GB2312" w:eastAsia="仿宋_GB2312" w:hAnsi="华文楷体" w:cs="宋体" w:hint="eastAsia"/>
          <w:color w:val="000000"/>
          <w:kern w:val="0"/>
          <w:sz w:val="32"/>
          <w:szCs w:val="32"/>
        </w:rPr>
        <w:t>3、</w:t>
      </w:r>
      <w:r w:rsidR="00B53292" w:rsidRPr="00C31A92">
        <w:rPr>
          <w:rFonts w:ascii="仿宋_GB2312" w:eastAsia="仿宋_GB2312" w:hAnsi="华文楷体" w:cs="宋体" w:hint="eastAsia"/>
          <w:color w:val="000000"/>
          <w:kern w:val="0"/>
          <w:sz w:val="32"/>
          <w:szCs w:val="32"/>
        </w:rPr>
        <w:t>认真履行“</w:t>
      </w:r>
      <w:r w:rsidR="00B53292">
        <w:rPr>
          <w:rFonts w:ascii="仿宋_GB2312" w:eastAsia="仿宋_GB2312" w:hAnsi="华文楷体" w:cs="宋体" w:hint="eastAsia"/>
          <w:color w:val="000000"/>
          <w:kern w:val="0"/>
          <w:sz w:val="32"/>
          <w:szCs w:val="32"/>
        </w:rPr>
        <w:t>政治引领、团结引导、联络协调、服务管理、自律维权、推动创作</w:t>
      </w:r>
      <w:r w:rsidR="00371E27">
        <w:rPr>
          <w:rFonts w:ascii="仿宋_GB2312" w:eastAsia="仿宋_GB2312" w:hAnsi="华文楷体" w:cs="宋体" w:hint="eastAsia"/>
          <w:color w:val="000000"/>
          <w:kern w:val="0"/>
          <w:sz w:val="32"/>
          <w:szCs w:val="32"/>
        </w:rPr>
        <w:t>”</w:t>
      </w:r>
      <w:r w:rsidR="00B53292" w:rsidRPr="00C31A92">
        <w:rPr>
          <w:rFonts w:ascii="仿宋_GB2312" w:eastAsia="仿宋_GB2312" w:hAnsi="华文楷体" w:cs="宋体" w:hint="eastAsia"/>
          <w:color w:val="000000"/>
          <w:kern w:val="0"/>
          <w:sz w:val="32"/>
          <w:szCs w:val="32"/>
        </w:rPr>
        <w:t>职能</w:t>
      </w:r>
      <w:r w:rsidR="00371E27">
        <w:rPr>
          <w:rFonts w:ascii="仿宋_GB2312" w:eastAsia="仿宋_GB2312" w:hAnsi="华文楷体" w:cs="宋体" w:hint="eastAsia"/>
          <w:color w:val="000000"/>
          <w:kern w:val="0"/>
          <w:sz w:val="32"/>
          <w:szCs w:val="32"/>
        </w:rPr>
        <w:t>。</w:t>
      </w:r>
      <w:r w:rsidR="00B53292" w:rsidRPr="00C31A92">
        <w:rPr>
          <w:rFonts w:ascii="仿宋_GB2312" w:eastAsia="仿宋_GB2312" w:hint="eastAsia"/>
          <w:bCs/>
          <w:color w:val="000000"/>
          <w:kern w:val="0"/>
          <w:sz w:val="32"/>
          <w:szCs w:val="32"/>
        </w:rPr>
        <w:t>年度目</w:t>
      </w:r>
      <w:r w:rsidR="00B53292" w:rsidRPr="00C31A92">
        <w:rPr>
          <w:rFonts w:ascii="仿宋_GB2312" w:eastAsia="仿宋_GB2312" w:hint="eastAsia"/>
          <w:bCs/>
          <w:color w:val="000000"/>
          <w:sz w:val="32"/>
          <w:szCs w:val="32"/>
        </w:rPr>
        <w:t>标任务明确，工作举措</w:t>
      </w:r>
      <w:r w:rsidR="00B53292">
        <w:rPr>
          <w:rFonts w:ascii="仿宋_GB2312" w:eastAsia="仿宋_GB2312" w:hint="eastAsia"/>
          <w:bCs/>
          <w:color w:val="000000"/>
          <w:sz w:val="32"/>
          <w:szCs w:val="32"/>
        </w:rPr>
        <w:t>得力，创新实践取得明显</w:t>
      </w:r>
      <w:r w:rsidR="00B53292" w:rsidRPr="00C31A92">
        <w:rPr>
          <w:rFonts w:ascii="仿宋_GB2312" w:eastAsia="仿宋_GB2312" w:hint="eastAsia"/>
          <w:bCs/>
          <w:color w:val="000000"/>
          <w:sz w:val="32"/>
          <w:szCs w:val="32"/>
        </w:rPr>
        <w:t>成效</w:t>
      </w:r>
      <w:r w:rsidR="00371E27">
        <w:rPr>
          <w:rFonts w:ascii="仿宋_GB2312" w:eastAsia="仿宋_GB2312" w:hint="eastAsia"/>
          <w:bCs/>
          <w:color w:val="000000"/>
          <w:sz w:val="32"/>
          <w:szCs w:val="32"/>
        </w:rPr>
        <w:t>，</w:t>
      </w:r>
      <w:r w:rsidR="00B27407">
        <w:rPr>
          <w:rFonts w:ascii="仿宋_GB2312" w:eastAsia="仿宋_GB2312" w:hAnsi="华文楷体" w:cs="宋体"/>
          <w:color w:val="000000"/>
          <w:kern w:val="0"/>
          <w:sz w:val="32"/>
          <w:szCs w:val="32"/>
        </w:rPr>
        <w:t>全面掌握所属会员的基本信息和创作情况，</w:t>
      </w:r>
      <w:r w:rsidRPr="00C31A92">
        <w:rPr>
          <w:rFonts w:ascii="仿宋_GB2312" w:eastAsia="仿宋_GB2312" w:hAnsi="华文楷体" w:cs="宋体" w:hint="eastAsia"/>
          <w:color w:val="000000"/>
          <w:kern w:val="0"/>
          <w:sz w:val="32"/>
          <w:szCs w:val="32"/>
        </w:rPr>
        <w:t>积极为</w:t>
      </w:r>
      <w:r w:rsidR="007C4AA0">
        <w:rPr>
          <w:rFonts w:ascii="仿宋_GB2312" w:eastAsia="仿宋_GB2312" w:hAnsi="华文楷体" w:cs="宋体" w:hint="eastAsia"/>
          <w:color w:val="000000"/>
          <w:kern w:val="0"/>
          <w:sz w:val="32"/>
          <w:szCs w:val="32"/>
        </w:rPr>
        <w:t>会员</w:t>
      </w:r>
      <w:r w:rsidRPr="00C31A92">
        <w:rPr>
          <w:rFonts w:ascii="仿宋_GB2312" w:eastAsia="仿宋_GB2312" w:hAnsi="华文楷体" w:cs="宋体" w:hint="eastAsia"/>
          <w:color w:val="000000"/>
          <w:kern w:val="0"/>
          <w:sz w:val="32"/>
          <w:szCs w:val="32"/>
        </w:rPr>
        <w:t>排忧解难，努力</w:t>
      </w:r>
      <w:r w:rsidRPr="00C31A92">
        <w:rPr>
          <w:rFonts w:ascii="仿宋_GB2312" w:eastAsia="仿宋_GB2312" w:hint="eastAsia"/>
          <w:color w:val="000000"/>
          <w:sz w:val="32"/>
          <w:szCs w:val="32"/>
        </w:rPr>
        <w:t>拓展服务领域，提升服务手段，创新服务内容，</w:t>
      </w:r>
      <w:r w:rsidR="00B53292">
        <w:rPr>
          <w:rFonts w:ascii="仿宋_GB2312" w:eastAsia="仿宋_GB2312" w:hAnsi="华文楷体" w:cs="宋体" w:hint="eastAsia"/>
          <w:color w:val="000000"/>
          <w:kern w:val="0"/>
          <w:sz w:val="32"/>
          <w:szCs w:val="32"/>
        </w:rPr>
        <w:t>营造</w:t>
      </w:r>
      <w:r w:rsidRPr="00C31A92">
        <w:rPr>
          <w:rFonts w:ascii="仿宋_GB2312" w:eastAsia="仿宋_GB2312" w:hAnsi="华文楷体" w:cs="宋体" w:hint="eastAsia"/>
          <w:color w:val="000000"/>
          <w:kern w:val="0"/>
          <w:sz w:val="32"/>
          <w:szCs w:val="32"/>
        </w:rPr>
        <w:t>良好的文学创作环境</w:t>
      </w:r>
      <w:r w:rsidRPr="00C31A92">
        <w:rPr>
          <w:rFonts w:ascii="仿宋_GB2312" w:eastAsia="仿宋_GB2312" w:hint="eastAsia"/>
          <w:color w:val="000000"/>
          <w:sz w:val="32"/>
          <w:szCs w:val="32"/>
        </w:rPr>
        <w:t>。</w:t>
      </w:r>
    </w:p>
    <w:p w:rsidR="005A066C" w:rsidRDefault="005A066C" w:rsidP="00FE6579">
      <w:pPr>
        <w:widowControl/>
        <w:spacing w:line="500" w:lineRule="atLeast"/>
        <w:ind w:firstLineChars="200" w:firstLine="640"/>
        <w:jc w:val="left"/>
        <w:rPr>
          <w:rFonts w:ascii="仿宋_GB2312" w:eastAsia="仿宋_GB2312" w:hAnsi="华文楷体" w:cs="宋体"/>
          <w:color w:val="000000"/>
          <w:kern w:val="0"/>
          <w:sz w:val="32"/>
          <w:szCs w:val="32"/>
        </w:rPr>
      </w:pPr>
      <w:r>
        <w:rPr>
          <w:rFonts w:ascii="仿宋_GB2312" w:eastAsia="仿宋_GB2312" w:hAnsi="华文楷体" w:cs="宋体" w:hint="eastAsia"/>
          <w:color w:val="000000"/>
          <w:kern w:val="0"/>
          <w:sz w:val="32"/>
          <w:szCs w:val="32"/>
        </w:rPr>
        <w:t>4</w:t>
      </w:r>
      <w:r w:rsidR="00FE6579" w:rsidRPr="00C31A92">
        <w:rPr>
          <w:rFonts w:ascii="仿宋_GB2312" w:eastAsia="仿宋_GB2312" w:hAnsi="华文楷体" w:cs="宋体" w:hint="eastAsia"/>
          <w:color w:val="000000"/>
          <w:kern w:val="0"/>
          <w:sz w:val="32"/>
          <w:szCs w:val="32"/>
        </w:rPr>
        <w:t>、</w:t>
      </w:r>
      <w:r w:rsidR="00C82E25">
        <w:rPr>
          <w:rFonts w:ascii="仿宋_GB2312" w:eastAsia="仿宋_GB2312" w:hAnsi="华文楷体" w:cs="宋体" w:hint="eastAsia"/>
          <w:color w:val="000000"/>
          <w:kern w:val="0"/>
          <w:sz w:val="32"/>
          <w:szCs w:val="32"/>
        </w:rPr>
        <w:t>积极开展文学活动，繁荣</w:t>
      </w:r>
      <w:r w:rsidR="007C4AA0">
        <w:rPr>
          <w:rFonts w:ascii="仿宋_GB2312" w:eastAsia="仿宋_GB2312" w:hAnsi="华文楷体" w:cs="宋体" w:hint="eastAsia"/>
          <w:color w:val="000000"/>
          <w:kern w:val="0"/>
          <w:sz w:val="32"/>
          <w:szCs w:val="32"/>
        </w:rPr>
        <w:t>地区文学创作。每年组织会员开展</w:t>
      </w:r>
      <w:r w:rsidR="001B3535">
        <w:rPr>
          <w:rFonts w:ascii="仿宋_GB2312" w:eastAsia="仿宋_GB2312" w:hAnsi="华文楷体" w:cs="宋体" w:hint="eastAsia"/>
          <w:color w:val="000000"/>
          <w:kern w:val="0"/>
          <w:sz w:val="32"/>
          <w:szCs w:val="32"/>
        </w:rPr>
        <w:t>“</w:t>
      </w:r>
      <w:r w:rsidR="00FE6579" w:rsidRPr="00C31A92">
        <w:rPr>
          <w:rFonts w:ascii="仿宋_GB2312" w:eastAsia="仿宋_GB2312" w:hAnsi="华文楷体" w:cs="宋体" w:hint="eastAsia"/>
          <w:color w:val="000000"/>
          <w:kern w:val="0"/>
          <w:sz w:val="32"/>
          <w:szCs w:val="32"/>
        </w:rPr>
        <w:t>深入生活</w:t>
      </w:r>
      <w:r w:rsidR="001B3535">
        <w:rPr>
          <w:rFonts w:ascii="仿宋_GB2312" w:eastAsia="仿宋_GB2312" w:hAnsi="华文楷体" w:cs="宋体" w:hint="eastAsia"/>
          <w:color w:val="000000"/>
          <w:kern w:val="0"/>
          <w:sz w:val="32"/>
          <w:szCs w:val="32"/>
        </w:rPr>
        <w:t>、扎根人民”主题实践活动2次以上。</w:t>
      </w:r>
      <w:r>
        <w:rPr>
          <w:rFonts w:ascii="仿宋_GB2312" w:eastAsia="仿宋_GB2312" w:hAnsi="华文楷体" w:cs="宋体" w:hint="eastAsia"/>
          <w:color w:val="000000"/>
          <w:kern w:val="0"/>
          <w:sz w:val="32"/>
          <w:szCs w:val="32"/>
        </w:rPr>
        <w:t>设区市作协</w:t>
      </w:r>
      <w:r w:rsidR="001B3535">
        <w:rPr>
          <w:rFonts w:ascii="仿宋_GB2312" w:eastAsia="仿宋_GB2312" w:hAnsi="华文楷体" w:cs="宋体" w:hint="eastAsia"/>
          <w:color w:val="000000"/>
          <w:kern w:val="0"/>
          <w:sz w:val="32"/>
          <w:szCs w:val="32"/>
        </w:rPr>
        <w:t>每</w:t>
      </w:r>
      <w:r>
        <w:rPr>
          <w:rFonts w:ascii="仿宋_GB2312" w:eastAsia="仿宋_GB2312" w:hAnsi="华文楷体" w:cs="宋体" w:hint="eastAsia"/>
          <w:color w:val="000000"/>
          <w:kern w:val="0"/>
          <w:sz w:val="32"/>
          <w:szCs w:val="32"/>
        </w:rPr>
        <w:t>年</w:t>
      </w:r>
      <w:r>
        <w:rPr>
          <w:rFonts w:ascii="仿宋_GB2312" w:eastAsia="仿宋_GB2312" w:hAnsi="华文楷体" w:cs="宋体" w:hint="eastAsia"/>
          <w:color w:val="000000"/>
          <w:kern w:val="0"/>
          <w:sz w:val="32"/>
          <w:szCs w:val="32"/>
        </w:rPr>
        <w:lastRenderedPageBreak/>
        <w:t>开展各类文学活动不少于</w:t>
      </w:r>
      <w:r w:rsidR="001B3535">
        <w:rPr>
          <w:rFonts w:ascii="仿宋_GB2312" w:eastAsia="仿宋_GB2312" w:hAnsi="华文楷体" w:cs="宋体" w:hint="eastAsia"/>
          <w:color w:val="000000"/>
          <w:kern w:val="0"/>
          <w:sz w:val="32"/>
          <w:szCs w:val="32"/>
        </w:rPr>
        <w:t>1</w:t>
      </w:r>
      <w:r>
        <w:rPr>
          <w:rFonts w:ascii="仿宋_GB2312" w:eastAsia="仿宋_GB2312" w:hAnsi="华文楷体" w:cs="宋体" w:hint="eastAsia"/>
          <w:color w:val="000000"/>
          <w:kern w:val="0"/>
          <w:sz w:val="32"/>
          <w:szCs w:val="32"/>
        </w:rPr>
        <w:t>0</w:t>
      </w:r>
      <w:r w:rsidR="00B53292">
        <w:rPr>
          <w:rFonts w:ascii="仿宋_GB2312" w:eastAsia="仿宋_GB2312" w:hAnsi="华文楷体" w:cs="宋体" w:hint="eastAsia"/>
          <w:color w:val="000000"/>
          <w:kern w:val="0"/>
          <w:sz w:val="32"/>
          <w:szCs w:val="32"/>
        </w:rPr>
        <w:t>次</w:t>
      </w:r>
      <w:r w:rsidR="001B3535">
        <w:rPr>
          <w:rFonts w:ascii="仿宋_GB2312" w:eastAsia="仿宋_GB2312" w:hAnsi="华文楷体" w:cs="宋体" w:hint="eastAsia"/>
          <w:color w:val="000000"/>
          <w:kern w:val="0"/>
          <w:sz w:val="32"/>
          <w:szCs w:val="32"/>
        </w:rPr>
        <w:t>，</w:t>
      </w:r>
      <w:r>
        <w:rPr>
          <w:rFonts w:ascii="仿宋_GB2312" w:eastAsia="仿宋_GB2312" w:hAnsi="华文楷体" w:cs="宋体" w:hint="eastAsia"/>
          <w:color w:val="000000"/>
          <w:kern w:val="0"/>
          <w:sz w:val="32"/>
          <w:szCs w:val="32"/>
        </w:rPr>
        <w:t>县</w:t>
      </w:r>
      <w:r w:rsidR="00233DCC">
        <w:rPr>
          <w:rFonts w:ascii="仿宋_GB2312" w:eastAsia="仿宋_GB2312" w:hAnsi="华文楷体" w:cs="宋体" w:hint="eastAsia"/>
          <w:color w:val="000000"/>
          <w:kern w:val="0"/>
          <w:sz w:val="32"/>
          <w:szCs w:val="32"/>
        </w:rPr>
        <w:t>（区）</w:t>
      </w:r>
      <w:r>
        <w:rPr>
          <w:rFonts w:ascii="仿宋_GB2312" w:eastAsia="仿宋_GB2312" w:hAnsi="华文楷体" w:cs="宋体" w:hint="eastAsia"/>
          <w:color w:val="000000"/>
          <w:kern w:val="0"/>
          <w:sz w:val="32"/>
          <w:szCs w:val="32"/>
        </w:rPr>
        <w:t>作协每年开展文学活动不少于</w:t>
      </w:r>
      <w:r w:rsidR="001B3535">
        <w:rPr>
          <w:rFonts w:ascii="仿宋_GB2312" w:eastAsia="仿宋_GB2312" w:hAnsi="华文楷体" w:cs="宋体" w:hint="eastAsia"/>
          <w:color w:val="000000"/>
          <w:kern w:val="0"/>
          <w:sz w:val="32"/>
          <w:szCs w:val="32"/>
        </w:rPr>
        <w:t>5</w:t>
      </w:r>
      <w:r w:rsidR="00B53292">
        <w:rPr>
          <w:rFonts w:ascii="仿宋_GB2312" w:eastAsia="仿宋_GB2312" w:hAnsi="华文楷体" w:cs="宋体" w:hint="eastAsia"/>
          <w:color w:val="000000"/>
          <w:kern w:val="0"/>
          <w:sz w:val="32"/>
          <w:szCs w:val="32"/>
        </w:rPr>
        <w:t>次</w:t>
      </w:r>
      <w:r>
        <w:rPr>
          <w:rFonts w:ascii="仿宋_GB2312" w:eastAsia="仿宋_GB2312" w:hAnsi="华文楷体" w:cs="宋体" w:hint="eastAsia"/>
          <w:color w:val="000000"/>
          <w:kern w:val="0"/>
          <w:sz w:val="32"/>
          <w:szCs w:val="32"/>
        </w:rPr>
        <w:t>。</w:t>
      </w:r>
    </w:p>
    <w:p w:rsidR="00FE6579" w:rsidRDefault="00C23E46" w:rsidP="00FE6579">
      <w:pPr>
        <w:widowControl/>
        <w:spacing w:line="500" w:lineRule="atLeast"/>
        <w:ind w:firstLineChars="200" w:firstLine="640"/>
        <w:jc w:val="left"/>
        <w:rPr>
          <w:rFonts w:ascii="仿宋_GB2312" w:eastAsia="仿宋_GB2312" w:hAnsi="华文楷体" w:cs="宋体"/>
          <w:color w:val="000000"/>
          <w:kern w:val="0"/>
          <w:sz w:val="32"/>
          <w:szCs w:val="32"/>
        </w:rPr>
      </w:pPr>
      <w:r>
        <w:rPr>
          <w:rFonts w:ascii="仿宋_GB2312" w:eastAsia="仿宋_GB2312" w:hAnsi="华文楷体" w:cs="宋体"/>
          <w:color w:val="000000"/>
          <w:kern w:val="0"/>
          <w:sz w:val="32"/>
          <w:szCs w:val="32"/>
        </w:rPr>
        <w:t>5、</w:t>
      </w:r>
      <w:r w:rsidR="008A230A">
        <w:rPr>
          <w:rFonts w:ascii="仿宋_GB2312" w:eastAsia="仿宋_GB2312" w:hAnsi="华文楷体" w:cs="宋体"/>
          <w:color w:val="000000"/>
          <w:kern w:val="0"/>
          <w:sz w:val="32"/>
          <w:szCs w:val="32"/>
        </w:rPr>
        <w:t>认真</w:t>
      </w:r>
      <w:r w:rsidR="00B53292">
        <w:rPr>
          <w:rFonts w:ascii="仿宋_GB2312" w:eastAsia="仿宋_GB2312" w:hAnsi="华文楷体" w:cs="宋体"/>
          <w:color w:val="000000"/>
          <w:kern w:val="0"/>
          <w:sz w:val="32"/>
          <w:szCs w:val="32"/>
        </w:rPr>
        <w:t>完</w:t>
      </w:r>
      <w:r w:rsidR="00D56F00">
        <w:rPr>
          <w:rFonts w:ascii="仿宋_GB2312" w:eastAsia="仿宋_GB2312" w:hAnsi="华文楷体" w:cs="宋体" w:hint="eastAsia"/>
          <w:color w:val="000000"/>
          <w:kern w:val="0"/>
          <w:sz w:val="32"/>
          <w:szCs w:val="32"/>
        </w:rPr>
        <w:t>成</w:t>
      </w:r>
      <w:r w:rsidR="008A230A" w:rsidRPr="008A230A">
        <w:rPr>
          <w:rFonts w:ascii="仿宋_GB2312" w:eastAsia="仿宋_GB2312" w:hAnsi="华文楷体" w:cs="宋体" w:hint="eastAsia"/>
          <w:color w:val="000000"/>
          <w:kern w:val="0"/>
          <w:sz w:val="32"/>
          <w:szCs w:val="32"/>
        </w:rPr>
        <w:t>理事百场文学鉴赏</w:t>
      </w:r>
      <w:r w:rsidR="00B53292">
        <w:rPr>
          <w:rFonts w:ascii="仿宋_GB2312" w:eastAsia="仿宋_GB2312" w:hAnsi="华文楷体" w:cs="宋体" w:hint="eastAsia"/>
          <w:color w:val="000000"/>
          <w:kern w:val="0"/>
          <w:sz w:val="32"/>
          <w:szCs w:val="32"/>
        </w:rPr>
        <w:t>、</w:t>
      </w:r>
      <w:r w:rsidR="008A230A" w:rsidRPr="008A230A">
        <w:rPr>
          <w:rFonts w:ascii="仿宋_GB2312" w:eastAsia="仿宋_GB2312" w:hAnsi="华文楷体" w:cs="宋体" w:hint="eastAsia"/>
          <w:color w:val="000000"/>
          <w:kern w:val="0"/>
          <w:sz w:val="32"/>
          <w:szCs w:val="32"/>
        </w:rPr>
        <w:t>会员千场阅读推广</w:t>
      </w:r>
      <w:r w:rsidR="009A7611">
        <w:rPr>
          <w:rFonts w:ascii="仿宋_GB2312" w:eastAsia="仿宋_GB2312" w:hAnsi="华文楷体" w:cs="宋体" w:hint="eastAsia"/>
          <w:color w:val="000000"/>
          <w:kern w:val="0"/>
          <w:sz w:val="32"/>
          <w:szCs w:val="32"/>
        </w:rPr>
        <w:t>、</w:t>
      </w:r>
      <w:r w:rsidR="00D56F00">
        <w:rPr>
          <w:rFonts w:ascii="仿宋_GB2312" w:eastAsia="仿宋_GB2312" w:hAnsi="华文楷体" w:cs="宋体" w:hint="eastAsia"/>
          <w:color w:val="000000"/>
          <w:kern w:val="0"/>
          <w:sz w:val="32"/>
          <w:szCs w:val="32"/>
        </w:rPr>
        <w:t>文学志愿服务</w:t>
      </w:r>
      <w:r w:rsidR="009A7611">
        <w:rPr>
          <w:rFonts w:ascii="仿宋_GB2312" w:eastAsia="仿宋_GB2312" w:hAnsi="华文楷体" w:cs="宋体" w:hint="eastAsia"/>
          <w:color w:val="000000"/>
          <w:kern w:val="0"/>
          <w:sz w:val="32"/>
          <w:szCs w:val="32"/>
        </w:rPr>
        <w:t>、全民阅读推广等</w:t>
      </w:r>
      <w:r w:rsidR="00CD5982">
        <w:rPr>
          <w:rFonts w:ascii="仿宋_GB2312" w:eastAsia="仿宋_GB2312" w:hAnsi="华文楷体" w:cs="宋体" w:hint="eastAsia"/>
          <w:color w:val="000000"/>
          <w:kern w:val="0"/>
          <w:sz w:val="32"/>
          <w:szCs w:val="32"/>
        </w:rPr>
        <w:t>文</w:t>
      </w:r>
      <w:r w:rsidR="009A7611">
        <w:rPr>
          <w:rFonts w:ascii="仿宋_GB2312" w:eastAsia="仿宋_GB2312" w:hAnsi="华文楷体" w:cs="宋体" w:hint="eastAsia"/>
          <w:color w:val="000000"/>
          <w:kern w:val="0"/>
          <w:sz w:val="32"/>
          <w:szCs w:val="32"/>
        </w:rPr>
        <w:t>学</w:t>
      </w:r>
      <w:r w:rsidR="009A7611" w:rsidRPr="00C31A92">
        <w:rPr>
          <w:rFonts w:ascii="仿宋_GB2312" w:eastAsia="仿宋_GB2312" w:hAnsi="华文楷体" w:cs="宋体" w:hint="eastAsia"/>
          <w:color w:val="000000"/>
          <w:kern w:val="0"/>
          <w:sz w:val="32"/>
          <w:szCs w:val="32"/>
        </w:rPr>
        <w:t>活动</w:t>
      </w:r>
      <w:r w:rsidR="00371E27">
        <w:rPr>
          <w:rFonts w:ascii="仿宋_GB2312" w:eastAsia="仿宋_GB2312" w:hAnsi="华文楷体" w:cs="宋体" w:hint="eastAsia"/>
          <w:color w:val="000000"/>
          <w:kern w:val="0"/>
          <w:sz w:val="32"/>
          <w:szCs w:val="32"/>
        </w:rPr>
        <w:t>。</w:t>
      </w:r>
      <w:r w:rsidR="00D56F00">
        <w:rPr>
          <w:rFonts w:ascii="仿宋_GB2312" w:eastAsia="仿宋_GB2312" w:hAnsi="华文楷体" w:cs="宋体" w:hint="eastAsia"/>
          <w:color w:val="000000"/>
          <w:kern w:val="0"/>
          <w:sz w:val="32"/>
          <w:szCs w:val="32"/>
        </w:rPr>
        <w:t>按时报送省作</w:t>
      </w:r>
      <w:r w:rsidR="00B53292">
        <w:rPr>
          <w:rFonts w:ascii="仿宋_GB2312" w:eastAsia="仿宋_GB2312" w:hAnsi="华文楷体" w:cs="宋体" w:hint="eastAsia"/>
          <w:color w:val="000000"/>
          <w:kern w:val="0"/>
          <w:sz w:val="32"/>
          <w:szCs w:val="32"/>
        </w:rPr>
        <w:t>协</w:t>
      </w:r>
      <w:r w:rsidR="00CA0A33">
        <w:rPr>
          <w:rFonts w:ascii="仿宋_GB2312" w:eastAsia="仿宋_GB2312" w:hAnsi="华文楷体" w:cs="宋体" w:hint="eastAsia"/>
          <w:color w:val="000000"/>
          <w:kern w:val="0"/>
          <w:sz w:val="32"/>
          <w:szCs w:val="32"/>
        </w:rPr>
        <w:t>有关</w:t>
      </w:r>
      <w:r w:rsidR="00B53292">
        <w:rPr>
          <w:rFonts w:ascii="仿宋_GB2312" w:eastAsia="仿宋_GB2312" w:hAnsi="华文楷体" w:cs="宋体" w:hint="eastAsia"/>
          <w:color w:val="000000"/>
          <w:kern w:val="0"/>
          <w:sz w:val="32"/>
          <w:szCs w:val="32"/>
        </w:rPr>
        <w:t>部门需要的信息、材料和</w:t>
      </w:r>
      <w:r w:rsidR="00D56F00">
        <w:rPr>
          <w:rFonts w:ascii="仿宋_GB2312" w:eastAsia="仿宋_GB2312" w:hAnsi="华文楷体" w:cs="宋体" w:hint="eastAsia"/>
          <w:color w:val="000000"/>
          <w:kern w:val="0"/>
          <w:sz w:val="32"/>
          <w:szCs w:val="32"/>
        </w:rPr>
        <w:t>布置的</w:t>
      </w:r>
      <w:r w:rsidR="00B53292">
        <w:rPr>
          <w:rFonts w:ascii="仿宋_GB2312" w:eastAsia="仿宋_GB2312" w:hAnsi="华文楷体" w:cs="宋体" w:hint="eastAsia"/>
          <w:color w:val="000000"/>
          <w:kern w:val="0"/>
          <w:sz w:val="32"/>
          <w:szCs w:val="32"/>
        </w:rPr>
        <w:t>其它</w:t>
      </w:r>
      <w:r w:rsidR="00D56F00">
        <w:rPr>
          <w:rFonts w:ascii="仿宋_GB2312" w:eastAsia="仿宋_GB2312" w:hAnsi="华文楷体" w:cs="宋体" w:hint="eastAsia"/>
          <w:color w:val="000000"/>
          <w:kern w:val="0"/>
          <w:sz w:val="32"/>
          <w:szCs w:val="32"/>
        </w:rPr>
        <w:t>工作任务</w:t>
      </w:r>
      <w:r w:rsidR="00371E27">
        <w:rPr>
          <w:rFonts w:ascii="仿宋_GB2312" w:eastAsia="仿宋_GB2312" w:hAnsi="华文楷体" w:cs="宋体" w:hint="eastAsia"/>
          <w:color w:val="000000"/>
          <w:kern w:val="0"/>
          <w:sz w:val="32"/>
          <w:szCs w:val="32"/>
        </w:rPr>
        <w:t>。</w:t>
      </w:r>
      <w:r w:rsidR="00D56F00">
        <w:rPr>
          <w:rFonts w:ascii="仿宋_GB2312" w:eastAsia="仿宋_GB2312" w:hAnsi="华文楷体" w:cs="宋体" w:hint="eastAsia"/>
          <w:color w:val="000000"/>
          <w:kern w:val="0"/>
          <w:sz w:val="32"/>
          <w:szCs w:val="32"/>
        </w:rPr>
        <w:t>充分</w:t>
      </w:r>
      <w:r w:rsidR="008A230A">
        <w:rPr>
          <w:rFonts w:ascii="仿宋_GB2312" w:eastAsia="仿宋_GB2312" w:hAnsi="华文楷体" w:cs="宋体"/>
          <w:color w:val="000000"/>
          <w:kern w:val="0"/>
          <w:sz w:val="32"/>
          <w:szCs w:val="32"/>
        </w:rPr>
        <w:t>发动</w:t>
      </w:r>
      <w:r w:rsidR="00B53292">
        <w:rPr>
          <w:rFonts w:ascii="仿宋_GB2312" w:eastAsia="仿宋_GB2312" w:hAnsi="华文楷体" w:cs="宋体"/>
          <w:color w:val="000000"/>
          <w:kern w:val="0"/>
          <w:sz w:val="32"/>
          <w:szCs w:val="32"/>
        </w:rPr>
        <w:t>本地区</w:t>
      </w:r>
      <w:r w:rsidR="008A230A">
        <w:rPr>
          <w:rFonts w:ascii="仿宋_GB2312" w:eastAsia="仿宋_GB2312" w:hAnsi="华文楷体" w:cs="宋体"/>
          <w:color w:val="000000"/>
          <w:kern w:val="0"/>
          <w:sz w:val="32"/>
          <w:szCs w:val="32"/>
        </w:rPr>
        <w:t>作家积极参与省作协新会员发展、重点扶持文学项目、定点深入生活、文学评奖</w:t>
      </w:r>
      <w:r w:rsidR="009A7611">
        <w:rPr>
          <w:rFonts w:ascii="仿宋_GB2312" w:eastAsia="仿宋_GB2312" w:hAnsi="华文楷体" w:cs="宋体"/>
          <w:color w:val="000000"/>
          <w:kern w:val="0"/>
          <w:sz w:val="32"/>
          <w:szCs w:val="32"/>
        </w:rPr>
        <w:t>、读书培训</w:t>
      </w:r>
      <w:r w:rsidR="008A230A">
        <w:rPr>
          <w:rFonts w:ascii="仿宋_GB2312" w:eastAsia="仿宋_GB2312" w:hAnsi="华文楷体" w:cs="宋体"/>
          <w:color w:val="000000"/>
          <w:kern w:val="0"/>
          <w:sz w:val="32"/>
          <w:szCs w:val="32"/>
        </w:rPr>
        <w:t>等各类文学活动的申报</w:t>
      </w:r>
      <w:r w:rsidR="00831BA7">
        <w:rPr>
          <w:rFonts w:ascii="仿宋_GB2312" w:eastAsia="仿宋_GB2312" w:hAnsi="华文楷体" w:cs="宋体"/>
          <w:color w:val="000000"/>
          <w:kern w:val="0"/>
          <w:sz w:val="32"/>
          <w:szCs w:val="32"/>
        </w:rPr>
        <w:t>。</w:t>
      </w:r>
    </w:p>
    <w:p w:rsidR="00B27407" w:rsidRPr="00E42EA5" w:rsidRDefault="001B3535" w:rsidP="00B27407">
      <w:pPr>
        <w:widowControl/>
        <w:spacing w:line="500" w:lineRule="atLeast"/>
        <w:ind w:firstLineChars="200" w:firstLine="643"/>
        <w:jc w:val="left"/>
        <w:rPr>
          <w:rFonts w:ascii="方正仿宋简体" w:eastAsia="方正仿宋简体" w:hAnsi="宋体" w:cs="宋体"/>
          <w:b/>
          <w:color w:val="000000"/>
          <w:kern w:val="0"/>
          <w:sz w:val="32"/>
          <w:szCs w:val="32"/>
        </w:rPr>
      </w:pPr>
      <w:r w:rsidRPr="001B3535">
        <w:rPr>
          <w:rFonts w:ascii="方正仿宋简体" w:eastAsia="方正仿宋简体" w:hAnsi="宋体" w:cs="宋体" w:hint="eastAsia"/>
          <w:b/>
          <w:color w:val="000000"/>
          <w:kern w:val="0"/>
          <w:sz w:val="32"/>
          <w:szCs w:val="32"/>
        </w:rPr>
        <w:t>（二）</w:t>
      </w:r>
      <w:r w:rsidR="00B27407" w:rsidRPr="00E42EA5">
        <w:rPr>
          <w:rFonts w:ascii="方正仿宋简体" w:eastAsia="方正仿宋简体" w:hAnsi="宋体" w:cs="宋体" w:hint="eastAsia"/>
          <w:b/>
          <w:color w:val="000000"/>
          <w:kern w:val="0"/>
          <w:sz w:val="32"/>
          <w:szCs w:val="32"/>
        </w:rPr>
        <w:t>先进个人</w:t>
      </w:r>
    </w:p>
    <w:p w:rsidR="00B27407" w:rsidRPr="00C31A92" w:rsidRDefault="001B3535" w:rsidP="00B27407">
      <w:pPr>
        <w:widowControl/>
        <w:spacing w:line="500" w:lineRule="atLeast"/>
        <w:ind w:firstLineChars="200" w:firstLine="640"/>
        <w:jc w:val="left"/>
        <w:rPr>
          <w:rFonts w:ascii="仿宋_GB2312" w:eastAsia="仿宋_GB2312" w:hAnsi="华文楷体" w:cs="宋体"/>
          <w:color w:val="000000"/>
          <w:kern w:val="0"/>
          <w:sz w:val="32"/>
          <w:szCs w:val="32"/>
        </w:rPr>
      </w:pPr>
      <w:r>
        <w:rPr>
          <w:rFonts w:ascii="仿宋_GB2312" w:eastAsia="仿宋_GB2312" w:hAnsi="华文楷体" w:cs="宋体" w:hint="eastAsia"/>
          <w:color w:val="000000"/>
          <w:kern w:val="0"/>
          <w:sz w:val="32"/>
          <w:szCs w:val="32"/>
        </w:rPr>
        <w:t>认真</w:t>
      </w:r>
      <w:r w:rsidR="00CD5982">
        <w:rPr>
          <w:rFonts w:ascii="仿宋_GB2312" w:eastAsia="仿宋_GB2312" w:hAnsi="华文楷体" w:cs="宋体" w:hint="eastAsia"/>
          <w:color w:val="000000"/>
          <w:kern w:val="0"/>
          <w:sz w:val="32"/>
          <w:szCs w:val="32"/>
        </w:rPr>
        <w:t>学习贯彻</w:t>
      </w:r>
      <w:r w:rsidRPr="00C31A92">
        <w:rPr>
          <w:rFonts w:ascii="仿宋_GB2312" w:eastAsia="仿宋_GB2312" w:hAnsi="华文楷体" w:cs="宋体" w:hint="eastAsia"/>
          <w:color w:val="000000"/>
          <w:kern w:val="0"/>
          <w:sz w:val="32"/>
          <w:szCs w:val="32"/>
        </w:rPr>
        <w:t>习近平总书记</w:t>
      </w:r>
      <w:r>
        <w:rPr>
          <w:rFonts w:ascii="仿宋_GB2312" w:eastAsia="仿宋_GB2312" w:hAnsi="华文楷体" w:cs="宋体" w:hint="eastAsia"/>
          <w:color w:val="000000"/>
          <w:kern w:val="0"/>
          <w:sz w:val="32"/>
          <w:szCs w:val="32"/>
        </w:rPr>
        <w:t>关于</w:t>
      </w:r>
      <w:r w:rsidRPr="00C31A92">
        <w:rPr>
          <w:rFonts w:ascii="仿宋_GB2312" w:eastAsia="仿宋_GB2312" w:hAnsi="华文楷体" w:cs="宋体" w:hint="eastAsia"/>
          <w:color w:val="000000"/>
          <w:kern w:val="0"/>
          <w:sz w:val="32"/>
          <w:szCs w:val="32"/>
        </w:rPr>
        <w:t>文艺工作的重要讲话精神，</w:t>
      </w:r>
      <w:r w:rsidR="00B27407" w:rsidRPr="00C31A92">
        <w:rPr>
          <w:rFonts w:ascii="仿宋_GB2312" w:eastAsia="仿宋_GB2312" w:hAnsi="华文楷体" w:cs="宋体" w:hint="eastAsia"/>
          <w:color w:val="000000"/>
          <w:kern w:val="0"/>
          <w:sz w:val="32"/>
          <w:szCs w:val="32"/>
        </w:rPr>
        <w:t>模范执行“二为”方向和“双百”方针，</w:t>
      </w:r>
      <w:r w:rsidR="00CA0A33">
        <w:rPr>
          <w:rFonts w:ascii="仿宋_GB2312" w:eastAsia="仿宋_GB2312" w:hAnsi="华文楷体" w:cs="宋体" w:hint="eastAsia"/>
          <w:color w:val="000000"/>
          <w:kern w:val="0"/>
          <w:sz w:val="32"/>
          <w:szCs w:val="32"/>
        </w:rPr>
        <w:t>有</w:t>
      </w:r>
      <w:r w:rsidR="00B27407" w:rsidRPr="00C31A92">
        <w:rPr>
          <w:rFonts w:ascii="仿宋_GB2312" w:eastAsia="仿宋_GB2312" w:hAnsi="华文楷体" w:cs="宋体" w:hint="eastAsia"/>
          <w:color w:val="000000"/>
          <w:kern w:val="0"/>
          <w:sz w:val="32"/>
          <w:szCs w:val="32"/>
        </w:rPr>
        <w:t>较强的政治意识、大局意识和责任意识</w:t>
      </w:r>
      <w:r>
        <w:rPr>
          <w:rFonts w:ascii="仿宋_GB2312" w:eastAsia="仿宋_GB2312" w:hAnsi="华文楷体" w:cs="宋体" w:hint="eastAsia"/>
          <w:color w:val="000000"/>
          <w:kern w:val="0"/>
          <w:sz w:val="32"/>
          <w:szCs w:val="32"/>
        </w:rPr>
        <w:t>。</w:t>
      </w:r>
    </w:p>
    <w:p w:rsidR="00110218" w:rsidRDefault="00110218" w:rsidP="00B27407">
      <w:pPr>
        <w:widowControl/>
        <w:spacing w:line="500" w:lineRule="atLeast"/>
        <w:ind w:firstLineChars="200" w:firstLine="640"/>
        <w:jc w:val="left"/>
        <w:rPr>
          <w:rFonts w:ascii="仿宋_GB2312" w:eastAsia="仿宋_GB2312" w:hAnsi="华文楷体" w:cs="宋体"/>
          <w:color w:val="000000"/>
          <w:kern w:val="0"/>
          <w:sz w:val="32"/>
          <w:szCs w:val="32"/>
        </w:rPr>
      </w:pPr>
      <w:r>
        <w:rPr>
          <w:rFonts w:ascii="仿宋_GB2312" w:eastAsia="仿宋_GB2312" w:hAnsi="华文楷体" w:cs="宋体"/>
          <w:color w:val="000000"/>
          <w:kern w:val="0"/>
          <w:sz w:val="32"/>
          <w:szCs w:val="32"/>
        </w:rPr>
        <w:t>1</w:t>
      </w:r>
      <w:r w:rsidR="00B27407" w:rsidRPr="00C31A92">
        <w:rPr>
          <w:rFonts w:ascii="仿宋_GB2312" w:eastAsia="仿宋_GB2312" w:hAnsi="华文楷体" w:cs="宋体" w:hint="eastAsia"/>
          <w:color w:val="000000"/>
          <w:kern w:val="0"/>
          <w:sz w:val="32"/>
          <w:szCs w:val="32"/>
        </w:rPr>
        <w:t>、</w:t>
      </w:r>
      <w:r w:rsidR="009A7611">
        <w:rPr>
          <w:rFonts w:ascii="仿宋_GB2312" w:eastAsia="仿宋_GB2312" w:hAnsi="华文楷体" w:cs="宋体" w:hint="eastAsia"/>
          <w:color w:val="000000"/>
          <w:kern w:val="0"/>
          <w:sz w:val="32"/>
          <w:szCs w:val="32"/>
        </w:rPr>
        <w:t>文学组织工作者</w:t>
      </w:r>
    </w:p>
    <w:p w:rsidR="00B27407" w:rsidRPr="00C31A92" w:rsidRDefault="009A7611" w:rsidP="00B27407">
      <w:pPr>
        <w:widowControl/>
        <w:spacing w:line="500" w:lineRule="atLeast"/>
        <w:ind w:firstLineChars="200" w:firstLine="640"/>
        <w:jc w:val="left"/>
        <w:rPr>
          <w:rFonts w:ascii="仿宋_GB2312" w:eastAsia="仿宋_GB2312" w:hAnsi="华文楷体" w:cs="宋体"/>
          <w:color w:val="000000"/>
          <w:kern w:val="0"/>
          <w:sz w:val="32"/>
          <w:szCs w:val="32"/>
        </w:rPr>
      </w:pPr>
      <w:r w:rsidRPr="00C31A92">
        <w:rPr>
          <w:rFonts w:ascii="仿宋_GB2312" w:eastAsia="仿宋_GB2312" w:hAnsi="华文楷体" w:cs="宋体" w:hint="eastAsia"/>
          <w:color w:val="000000"/>
          <w:kern w:val="0"/>
          <w:sz w:val="32"/>
          <w:szCs w:val="32"/>
        </w:rPr>
        <w:t>组织协调能力</w:t>
      </w:r>
      <w:r w:rsidR="00CA0A33">
        <w:rPr>
          <w:rFonts w:ascii="仿宋_GB2312" w:eastAsia="仿宋_GB2312" w:hAnsi="华文楷体" w:cs="宋体" w:hint="eastAsia"/>
          <w:color w:val="000000"/>
          <w:kern w:val="0"/>
          <w:sz w:val="32"/>
          <w:szCs w:val="32"/>
        </w:rPr>
        <w:t>强，</w:t>
      </w:r>
      <w:r w:rsidR="001B3535">
        <w:rPr>
          <w:rFonts w:ascii="仿宋_GB2312" w:eastAsia="仿宋_GB2312" w:hAnsi="华文楷体" w:cs="宋体" w:hint="eastAsia"/>
          <w:color w:val="000000"/>
          <w:kern w:val="0"/>
          <w:sz w:val="32"/>
          <w:szCs w:val="32"/>
        </w:rPr>
        <w:t>热心为文学创作和作家服务，</w:t>
      </w:r>
      <w:r w:rsidRPr="00C31A92">
        <w:rPr>
          <w:rFonts w:ascii="仿宋_GB2312" w:eastAsia="仿宋_GB2312" w:hAnsi="华文楷体" w:cs="宋体" w:hint="eastAsia"/>
          <w:color w:val="000000"/>
          <w:kern w:val="0"/>
          <w:sz w:val="32"/>
          <w:szCs w:val="32"/>
        </w:rPr>
        <w:t>积极探索，开拓创新，</w:t>
      </w:r>
      <w:r w:rsidR="00F61551">
        <w:rPr>
          <w:rFonts w:ascii="仿宋_GB2312" w:eastAsia="仿宋_GB2312" w:hAnsi="华文楷体" w:cs="宋体" w:hint="eastAsia"/>
          <w:color w:val="000000"/>
          <w:kern w:val="0"/>
          <w:sz w:val="32"/>
          <w:szCs w:val="32"/>
        </w:rPr>
        <w:t>不断延伸工作手臂，拓展服务</w:t>
      </w:r>
      <w:r w:rsidR="006716CF">
        <w:rPr>
          <w:rFonts w:ascii="仿宋_GB2312" w:eastAsia="仿宋_GB2312" w:hAnsi="华文楷体" w:cs="宋体" w:hint="eastAsia"/>
          <w:color w:val="000000"/>
          <w:kern w:val="0"/>
          <w:sz w:val="32"/>
          <w:szCs w:val="32"/>
        </w:rPr>
        <w:t>内容，</w:t>
      </w:r>
      <w:r w:rsidR="001B3535">
        <w:rPr>
          <w:rFonts w:ascii="仿宋_GB2312" w:eastAsia="仿宋_GB2312" w:hAnsi="华文楷体" w:cs="宋体" w:hint="eastAsia"/>
          <w:color w:val="000000"/>
          <w:kern w:val="0"/>
          <w:sz w:val="32"/>
          <w:szCs w:val="32"/>
        </w:rPr>
        <w:t>在</w:t>
      </w:r>
      <w:r w:rsidR="00CA0A33">
        <w:rPr>
          <w:rFonts w:ascii="仿宋_GB2312" w:eastAsia="仿宋_GB2312" w:hAnsi="华文楷体" w:cs="宋体" w:hint="eastAsia"/>
          <w:color w:val="000000"/>
          <w:kern w:val="0"/>
          <w:sz w:val="32"/>
          <w:szCs w:val="32"/>
        </w:rPr>
        <w:t>培养</w:t>
      </w:r>
      <w:r w:rsidR="00B27407" w:rsidRPr="00C31A92">
        <w:rPr>
          <w:rFonts w:ascii="仿宋_GB2312" w:eastAsia="仿宋_GB2312" w:hAnsi="华文楷体" w:cs="宋体" w:hint="eastAsia"/>
          <w:color w:val="000000"/>
          <w:kern w:val="0"/>
          <w:sz w:val="32"/>
          <w:szCs w:val="32"/>
        </w:rPr>
        <w:t>文学人才</w:t>
      </w:r>
      <w:r w:rsidR="00CA0A33">
        <w:rPr>
          <w:rFonts w:ascii="仿宋_GB2312" w:eastAsia="仿宋_GB2312" w:hAnsi="华文楷体" w:cs="宋体" w:hint="eastAsia"/>
          <w:color w:val="000000"/>
          <w:kern w:val="0"/>
          <w:sz w:val="32"/>
          <w:szCs w:val="32"/>
        </w:rPr>
        <w:t>、服务</w:t>
      </w:r>
      <w:r w:rsidR="001B3535">
        <w:rPr>
          <w:rFonts w:ascii="仿宋_GB2312" w:eastAsia="仿宋_GB2312" w:hAnsi="华文楷体" w:cs="宋体" w:hint="eastAsia"/>
          <w:color w:val="000000"/>
          <w:kern w:val="0"/>
          <w:sz w:val="32"/>
          <w:szCs w:val="32"/>
        </w:rPr>
        <w:t>文学创作和组织开展文学活动中</w:t>
      </w:r>
      <w:r>
        <w:rPr>
          <w:rFonts w:ascii="仿宋_GB2312" w:eastAsia="仿宋_GB2312" w:hAnsi="华文楷体" w:cs="宋体" w:hint="eastAsia"/>
          <w:color w:val="000000"/>
          <w:kern w:val="0"/>
          <w:sz w:val="32"/>
          <w:szCs w:val="32"/>
        </w:rPr>
        <w:t>成绩突出。</w:t>
      </w:r>
      <w:r w:rsidR="00C82E25">
        <w:rPr>
          <w:rFonts w:ascii="仿宋_GB2312" w:eastAsia="仿宋_GB2312" w:hAnsi="华文楷体" w:cs="宋体" w:hint="eastAsia"/>
          <w:color w:val="000000"/>
          <w:kern w:val="0"/>
          <w:sz w:val="32"/>
          <w:szCs w:val="32"/>
        </w:rPr>
        <w:t>认</w:t>
      </w:r>
      <w:r w:rsidR="00CA0A33">
        <w:rPr>
          <w:rFonts w:ascii="仿宋_GB2312" w:eastAsia="仿宋_GB2312" w:hAnsi="华文楷体" w:cs="宋体" w:hint="eastAsia"/>
          <w:color w:val="000000"/>
          <w:kern w:val="0"/>
          <w:sz w:val="32"/>
          <w:szCs w:val="32"/>
        </w:rPr>
        <w:t>真完成</w:t>
      </w:r>
      <w:r w:rsidR="00110218">
        <w:rPr>
          <w:rFonts w:ascii="仿宋_GB2312" w:eastAsia="仿宋_GB2312" w:hAnsi="华文楷体" w:cs="宋体" w:hint="eastAsia"/>
          <w:color w:val="000000"/>
          <w:kern w:val="0"/>
          <w:sz w:val="32"/>
          <w:szCs w:val="32"/>
        </w:rPr>
        <w:t>作协</w:t>
      </w:r>
      <w:r w:rsidR="00CA0A33">
        <w:rPr>
          <w:rFonts w:ascii="仿宋_GB2312" w:eastAsia="仿宋_GB2312" w:hAnsi="华文楷体" w:cs="宋体" w:hint="eastAsia"/>
          <w:color w:val="000000"/>
          <w:kern w:val="0"/>
          <w:sz w:val="32"/>
          <w:szCs w:val="32"/>
        </w:rPr>
        <w:t>布置的各项工作任务，在配合省作协组织的</w:t>
      </w:r>
      <w:r w:rsidR="00902A4F">
        <w:rPr>
          <w:rFonts w:ascii="仿宋_GB2312" w:eastAsia="仿宋_GB2312" w:hAnsi="华文楷体" w:cs="宋体" w:hint="eastAsia"/>
          <w:color w:val="000000"/>
          <w:kern w:val="0"/>
          <w:sz w:val="32"/>
          <w:szCs w:val="32"/>
        </w:rPr>
        <w:t>文学活动，发动会员参与项目申报</w:t>
      </w:r>
      <w:r w:rsidR="00CA0A33">
        <w:rPr>
          <w:rFonts w:ascii="仿宋_GB2312" w:eastAsia="仿宋_GB2312" w:hAnsi="华文楷体" w:cs="宋体" w:hint="eastAsia"/>
          <w:color w:val="000000"/>
          <w:kern w:val="0"/>
          <w:sz w:val="32"/>
          <w:szCs w:val="32"/>
        </w:rPr>
        <w:t>等方面发挥积极</w:t>
      </w:r>
      <w:r w:rsidR="00902A4F">
        <w:rPr>
          <w:rFonts w:ascii="仿宋_GB2312" w:eastAsia="仿宋_GB2312" w:hAnsi="华文楷体" w:cs="宋体" w:hint="eastAsia"/>
          <w:color w:val="000000"/>
          <w:kern w:val="0"/>
          <w:sz w:val="32"/>
          <w:szCs w:val="32"/>
        </w:rPr>
        <w:t>作用。</w:t>
      </w:r>
      <w:r w:rsidR="00CA0A33">
        <w:rPr>
          <w:rFonts w:ascii="仿宋_GB2312" w:eastAsia="仿宋_GB2312" w:hAnsi="华文楷体" w:cs="宋体" w:hint="eastAsia"/>
          <w:color w:val="000000"/>
          <w:kern w:val="0"/>
          <w:sz w:val="32"/>
          <w:szCs w:val="32"/>
        </w:rPr>
        <w:t>带</w:t>
      </w:r>
      <w:r>
        <w:rPr>
          <w:rFonts w:ascii="仿宋_GB2312" w:eastAsia="仿宋_GB2312" w:hAnsi="华文楷体" w:cs="宋体" w:hint="eastAsia"/>
          <w:color w:val="000000"/>
          <w:kern w:val="0"/>
          <w:sz w:val="32"/>
          <w:szCs w:val="32"/>
        </w:rPr>
        <w:t>头参加文学志愿服务，</w:t>
      </w:r>
      <w:r w:rsidR="001B3535">
        <w:rPr>
          <w:rFonts w:ascii="仿宋_GB2312" w:eastAsia="仿宋_GB2312" w:hAnsi="华文楷体" w:cs="宋体" w:hint="eastAsia"/>
          <w:color w:val="000000"/>
          <w:kern w:val="0"/>
          <w:sz w:val="32"/>
          <w:szCs w:val="32"/>
        </w:rPr>
        <w:t>每年</w:t>
      </w:r>
      <w:r>
        <w:rPr>
          <w:rFonts w:ascii="仿宋_GB2312" w:eastAsia="仿宋_GB2312" w:hAnsi="华文楷体" w:cs="宋体" w:hint="eastAsia"/>
          <w:color w:val="000000"/>
          <w:kern w:val="0"/>
          <w:sz w:val="32"/>
          <w:szCs w:val="32"/>
        </w:rPr>
        <w:t>负责</w:t>
      </w:r>
      <w:r w:rsidR="00CA0A33">
        <w:rPr>
          <w:rFonts w:ascii="仿宋_GB2312" w:eastAsia="仿宋_GB2312" w:hAnsi="华文楷体" w:cs="宋体" w:hint="eastAsia"/>
          <w:color w:val="000000"/>
          <w:kern w:val="0"/>
          <w:sz w:val="32"/>
          <w:szCs w:val="32"/>
        </w:rPr>
        <w:t>和参与</w:t>
      </w:r>
      <w:r>
        <w:rPr>
          <w:rFonts w:ascii="仿宋_GB2312" w:eastAsia="仿宋_GB2312" w:hAnsi="华文楷体" w:cs="宋体" w:hint="eastAsia"/>
          <w:color w:val="000000"/>
          <w:kern w:val="0"/>
          <w:sz w:val="32"/>
          <w:szCs w:val="32"/>
        </w:rPr>
        <w:t>组织</w:t>
      </w:r>
      <w:r w:rsidR="001B3535">
        <w:rPr>
          <w:rFonts w:ascii="仿宋_GB2312" w:eastAsia="仿宋_GB2312" w:hAnsi="华文楷体" w:cs="宋体" w:hint="eastAsia"/>
          <w:color w:val="000000"/>
          <w:kern w:val="0"/>
          <w:sz w:val="32"/>
          <w:szCs w:val="32"/>
        </w:rPr>
        <w:t>各类文学活动10</w:t>
      </w:r>
      <w:r>
        <w:rPr>
          <w:rFonts w:ascii="仿宋_GB2312" w:eastAsia="仿宋_GB2312" w:hAnsi="华文楷体" w:cs="宋体" w:hint="eastAsia"/>
          <w:color w:val="000000"/>
          <w:kern w:val="0"/>
          <w:sz w:val="32"/>
          <w:szCs w:val="32"/>
        </w:rPr>
        <w:t>次以上。</w:t>
      </w:r>
    </w:p>
    <w:p w:rsidR="00110218" w:rsidRDefault="00110218" w:rsidP="00B27407">
      <w:pPr>
        <w:widowControl/>
        <w:spacing w:line="500" w:lineRule="atLeast"/>
        <w:ind w:firstLineChars="200" w:firstLine="640"/>
        <w:jc w:val="left"/>
        <w:rPr>
          <w:rFonts w:ascii="仿宋_GB2312" w:eastAsia="仿宋_GB2312" w:hAnsi="华文楷体" w:cs="宋体"/>
          <w:color w:val="000000"/>
          <w:kern w:val="0"/>
          <w:sz w:val="32"/>
          <w:szCs w:val="32"/>
        </w:rPr>
      </w:pPr>
      <w:r>
        <w:rPr>
          <w:rFonts w:ascii="仿宋_GB2312" w:eastAsia="仿宋_GB2312" w:hAnsi="华文楷体" w:cs="宋体"/>
          <w:color w:val="000000"/>
          <w:kern w:val="0"/>
          <w:sz w:val="32"/>
          <w:szCs w:val="32"/>
        </w:rPr>
        <w:t>2</w:t>
      </w:r>
      <w:r w:rsidR="00B27407" w:rsidRPr="00C31A92">
        <w:rPr>
          <w:rFonts w:ascii="仿宋_GB2312" w:eastAsia="仿宋_GB2312" w:hAnsi="华文楷体" w:cs="宋体" w:hint="eastAsia"/>
          <w:color w:val="000000"/>
          <w:kern w:val="0"/>
          <w:sz w:val="32"/>
          <w:szCs w:val="32"/>
        </w:rPr>
        <w:t>、</w:t>
      </w:r>
      <w:r w:rsidR="00C82E25">
        <w:rPr>
          <w:rFonts w:ascii="仿宋_GB2312" w:eastAsia="仿宋_GB2312" w:hAnsi="华文楷体" w:cs="宋体" w:hint="eastAsia"/>
          <w:color w:val="000000"/>
          <w:kern w:val="0"/>
          <w:sz w:val="32"/>
          <w:szCs w:val="32"/>
        </w:rPr>
        <w:t>会</w:t>
      </w:r>
      <w:r w:rsidR="006716CF">
        <w:rPr>
          <w:rFonts w:ascii="仿宋_GB2312" w:eastAsia="仿宋_GB2312" w:hAnsi="华文楷体" w:cs="宋体" w:hint="eastAsia"/>
          <w:color w:val="000000"/>
          <w:kern w:val="0"/>
          <w:sz w:val="32"/>
          <w:szCs w:val="32"/>
        </w:rPr>
        <w:t>员、</w:t>
      </w:r>
      <w:r w:rsidR="00C82E25">
        <w:rPr>
          <w:rFonts w:ascii="仿宋_GB2312" w:eastAsia="仿宋_GB2312" w:hAnsi="华文楷体" w:cs="宋体" w:hint="eastAsia"/>
          <w:color w:val="000000"/>
          <w:kern w:val="0"/>
          <w:sz w:val="32"/>
          <w:szCs w:val="32"/>
        </w:rPr>
        <w:t>文学志愿者</w:t>
      </w:r>
    </w:p>
    <w:p w:rsidR="00CA0A33" w:rsidRDefault="00F61551" w:rsidP="00CA0A33">
      <w:pPr>
        <w:widowControl/>
        <w:spacing w:line="500" w:lineRule="atLeast"/>
        <w:ind w:firstLineChars="200" w:firstLine="640"/>
        <w:jc w:val="left"/>
        <w:rPr>
          <w:rFonts w:ascii="仿宋_GB2312" w:eastAsia="仿宋_GB2312" w:hAnsi="华文楷体" w:cs="宋体"/>
          <w:color w:val="000000"/>
          <w:kern w:val="0"/>
          <w:sz w:val="32"/>
          <w:szCs w:val="32"/>
        </w:rPr>
      </w:pPr>
      <w:r>
        <w:rPr>
          <w:rFonts w:ascii="仿宋_GB2312" w:eastAsia="仿宋_GB2312" w:hAnsi="华文楷体" w:cs="宋体" w:hint="eastAsia"/>
          <w:color w:val="000000"/>
          <w:kern w:val="0"/>
          <w:sz w:val="32"/>
          <w:szCs w:val="32"/>
        </w:rPr>
        <w:t>积极参与文学推广、文学鉴赏和文学</w:t>
      </w:r>
      <w:r w:rsidR="00B53292">
        <w:rPr>
          <w:rFonts w:ascii="仿宋_GB2312" w:eastAsia="仿宋_GB2312" w:hAnsi="华文楷体" w:cs="宋体" w:hint="eastAsia"/>
          <w:color w:val="000000"/>
          <w:kern w:val="0"/>
          <w:sz w:val="32"/>
          <w:szCs w:val="32"/>
        </w:rPr>
        <w:t>创</w:t>
      </w:r>
      <w:proofErr w:type="gramStart"/>
      <w:r w:rsidR="00B53292">
        <w:rPr>
          <w:rFonts w:ascii="仿宋_GB2312" w:eastAsia="仿宋_GB2312" w:hAnsi="华文楷体" w:cs="宋体" w:hint="eastAsia"/>
          <w:color w:val="000000"/>
          <w:kern w:val="0"/>
          <w:sz w:val="32"/>
          <w:szCs w:val="32"/>
        </w:rPr>
        <w:t>研</w:t>
      </w:r>
      <w:proofErr w:type="gramEnd"/>
      <w:r>
        <w:rPr>
          <w:rFonts w:ascii="仿宋_GB2312" w:eastAsia="仿宋_GB2312" w:hAnsi="华文楷体" w:cs="宋体" w:hint="eastAsia"/>
          <w:color w:val="000000"/>
          <w:kern w:val="0"/>
          <w:sz w:val="32"/>
          <w:szCs w:val="32"/>
        </w:rPr>
        <w:t>等活动，</w:t>
      </w:r>
      <w:r w:rsidR="00CE5C58">
        <w:rPr>
          <w:rFonts w:ascii="仿宋_GB2312" w:eastAsia="仿宋_GB2312" w:hAnsi="华文楷体" w:cs="宋体" w:hint="eastAsia"/>
          <w:color w:val="000000"/>
          <w:kern w:val="0"/>
          <w:sz w:val="32"/>
          <w:szCs w:val="32"/>
        </w:rPr>
        <w:t>每年达到</w:t>
      </w:r>
      <w:r w:rsidR="00B53292">
        <w:rPr>
          <w:rFonts w:ascii="仿宋_GB2312" w:eastAsia="仿宋_GB2312" w:hAnsi="华文楷体" w:cs="宋体" w:hint="eastAsia"/>
          <w:color w:val="000000"/>
          <w:kern w:val="0"/>
          <w:sz w:val="32"/>
          <w:szCs w:val="32"/>
        </w:rPr>
        <w:t>5</w:t>
      </w:r>
      <w:r w:rsidR="00CE5C58">
        <w:rPr>
          <w:rFonts w:ascii="仿宋_GB2312" w:eastAsia="仿宋_GB2312" w:hAnsi="华文楷体" w:cs="宋体" w:hint="eastAsia"/>
          <w:color w:val="000000"/>
          <w:kern w:val="0"/>
          <w:sz w:val="32"/>
          <w:szCs w:val="32"/>
        </w:rPr>
        <w:t>次以上。每年</w:t>
      </w:r>
      <w:r>
        <w:rPr>
          <w:rFonts w:ascii="仿宋_GB2312" w:eastAsia="仿宋_GB2312" w:hAnsi="华文楷体" w:cs="宋体" w:hint="eastAsia"/>
          <w:color w:val="000000"/>
          <w:kern w:val="0"/>
          <w:sz w:val="32"/>
          <w:szCs w:val="32"/>
        </w:rPr>
        <w:t>参加</w:t>
      </w:r>
      <w:r w:rsidR="00B53292">
        <w:rPr>
          <w:rFonts w:ascii="仿宋_GB2312" w:eastAsia="仿宋_GB2312" w:hAnsi="华文楷体" w:cs="宋体"/>
          <w:color w:val="000000"/>
          <w:kern w:val="0"/>
          <w:sz w:val="32"/>
          <w:szCs w:val="32"/>
        </w:rPr>
        <w:t>2</w:t>
      </w:r>
      <w:r w:rsidR="00B53292">
        <w:rPr>
          <w:rFonts w:ascii="仿宋_GB2312" w:eastAsia="仿宋_GB2312" w:hAnsi="华文楷体" w:cs="宋体" w:hint="eastAsia"/>
          <w:color w:val="000000"/>
          <w:kern w:val="0"/>
          <w:sz w:val="32"/>
          <w:szCs w:val="32"/>
        </w:rPr>
        <w:t>次</w:t>
      </w:r>
      <w:r w:rsidRPr="00F61551">
        <w:rPr>
          <w:rFonts w:ascii="仿宋_GB2312" w:eastAsia="仿宋_GB2312" w:hAnsi="华文楷体" w:cs="宋体" w:hint="eastAsia"/>
          <w:color w:val="000000"/>
          <w:kern w:val="0"/>
          <w:sz w:val="32"/>
          <w:szCs w:val="32"/>
        </w:rPr>
        <w:t>“深入生活，扎根人民”</w:t>
      </w:r>
      <w:r>
        <w:rPr>
          <w:rFonts w:ascii="仿宋_GB2312" w:eastAsia="仿宋_GB2312" w:hAnsi="华文楷体" w:cs="宋体" w:hint="eastAsia"/>
          <w:color w:val="000000"/>
          <w:kern w:val="0"/>
          <w:sz w:val="32"/>
          <w:szCs w:val="32"/>
        </w:rPr>
        <w:t>主题</w:t>
      </w:r>
      <w:r w:rsidRPr="00F61551">
        <w:rPr>
          <w:rFonts w:ascii="仿宋_GB2312" w:eastAsia="仿宋_GB2312" w:hAnsi="华文楷体" w:cs="宋体" w:hint="eastAsia"/>
          <w:color w:val="000000"/>
          <w:kern w:val="0"/>
          <w:sz w:val="32"/>
          <w:szCs w:val="32"/>
        </w:rPr>
        <w:t>采风实践</w:t>
      </w:r>
      <w:r>
        <w:rPr>
          <w:rFonts w:ascii="仿宋_GB2312" w:eastAsia="仿宋_GB2312" w:hAnsi="华文楷体" w:cs="宋体" w:hint="eastAsia"/>
          <w:color w:val="000000"/>
          <w:kern w:val="0"/>
          <w:sz w:val="32"/>
          <w:szCs w:val="32"/>
        </w:rPr>
        <w:t>活动。主动参加</w:t>
      </w:r>
      <w:r w:rsidR="00B53292">
        <w:rPr>
          <w:rFonts w:ascii="仿宋_GB2312" w:eastAsia="仿宋_GB2312" w:hAnsi="华文楷体" w:cs="宋体" w:hint="eastAsia"/>
          <w:color w:val="000000"/>
          <w:kern w:val="0"/>
          <w:sz w:val="32"/>
          <w:szCs w:val="32"/>
        </w:rPr>
        <w:t>文学志愿服务，每年</w:t>
      </w:r>
      <w:r w:rsidR="00371E27">
        <w:rPr>
          <w:rFonts w:ascii="仿宋_GB2312" w:eastAsia="仿宋_GB2312" w:hAnsi="华文楷体" w:cs="宋体" w:hint="eastAsia"/>
          <w:color w:val="000000"/>
          <w:kern w:val="0"/>
          <w:sz w:val="32"/>
          <w:szCs w:val="32"/>
        </w:rPr>
        <w:t>组织、参与</w:t>
      </w:r>
      <w:r w:rsidR="00B27407">
        <w:rPr>
          <w:rFonts w:ascii="仿宋_GB2312" w:eastAsia="仿宋_GB2312" w:hAnsi="华文楷体" w:cs="宋体" w:hint="eastAsia"/>
          <w:color w:val="000000"/>
          <w:kern w:val="0"/>
          <w:sz w:val="32"/>
          <w:szCs w:val="32"/>
        </w:rPr>
        <w:t>文学惠民活动</w:t>
      </w:r>
      <w:r>
        <w:rPr>
          <w:rFonts w:ascii="仿宋_GB2312" w:eastAsia="仿宋_GB2312" w:hAnsi="华文楷体" w:cs="宋体" w:hint="eastAsia"/>
          <w:color w:val="000000"/>
          <w:kern w:val="0"/>
          <w:sz w:val="32"/>
          <w:szCs w:val="32"/>
        </w:rPr>
        <w:t>5</w:t>
      </w:r>
      <w:r w:rsidR="00B53292">
        <w:rPr>
          <w:rFonts w:ascii="仿宋_GB2312" w:eastAsia="仿宋_GB2312" w:hAnsi="华文楷体" w:cs="宋体" w:hint="eastAsia"/>
          <w:color w:val="000000"/>
          <w:kern w:val="0"/>
          <w:sz w:val="32"/>
          <w:szCs w:val="32"/>
        </w:rPr>
        <w:t>场</w:t>
      </w:r>
      <w:r w:rsidR="00B27407">
        <w:rPr>
          <w:rFonts w:ascii="仿宋_GB2312" w:eastAsia="仿宋_GB2312" w:hAnsi="华文楷体" w:cs="宋体" w:hint="eastAsia"/>
          <w:color w:val="000000"/>
          <w:kern w:val="0"/>
          <w:sz w:val="32"/>
          <w:szCs w:val="32"/>
        </w:rPr>
        <w:t>以上</w:t>
      </w:r>
      <w:r w:rsidR="00B27407" w:rsidRPr="00C31A92">
        <w:rPr>
          <w:rFonts w:ascii="仿宋_GB2312" w:eastAsia="仿宋_GB2312" w:hAnsi="华文楷体" w:cs="宋体" w:hint="eastAsia"/>
          <w:color w:val="000000"/>
          <w:kern w:val="0"/>
          <w:sz w:val="32"/>
          <w:szCs w:val="32"/>
        </w:rPr>
        <w:t>。</w:t>
      </w:r>
      <w:r w:rsidR="00E418A0" w:rsidRPr="00E418A0">
        <w:rPr>
          <w:rFonts w:ascii="仿宋_GB2312" w:eastAsia="仿宋_GB2312" w:hAnsi="华文楷体" w:cs="宋体" w:hint="eastAsia"/>
          <w:color w:val="000000"/>
          <w:kern w:val="0"/>
          <w:sz w:val="32"/>
          <w:szCs w:val="32"/>
        </w:rPr>
        <w:t>积极参加</w:t>
      </w:r>
      <w:r w:rsidR="00E418A0">
        <w:rPr>
          <w:rFonts w:ascii="仿宋_GB2312" w:eastAsia="仿宋_GB2312" w:hAnsi="华文楷体" w:cs="宋体" w:hint="eastAsia"/>
          <w:color w:val="000000"/>
          <w:kern w:val="0"/>
          <w:sz w:val="32"/>
          <w:szCs w:val="32"/>
        </w:rPr>
        <w:t>省作协组织的</w:t>
      </w:r>
      <w:r w:rsidR="00CA0A33">
        <w:rPr>
          <w:rFonts w:ascii="仿宋_GB2312" w:eastAsia="仿宋_GB2312" w:hAnsi="华文楷体" w:cs="宋体" w:hint="eastAsia"/>
          <w:color w:val="000000"/>
          <w:kern w:val="0"/>
          <w:sz w:val="32"/>
          <w:szCs w:val="32"/>
        </w:rPr>
        <w:t>文</w:t>
      </w:r>
      <w:r w:rsidR="00E418A0" w:rsidRPr="00E418A0">
        <w:rPr>
          <w:rFonts w:ascii="仿宋_GB2312" w:eastAsia="仿宋_GB2312" w:hAnsi="华文楷体" w:cs="宋体" w:hint="eastAsia"/>
          <w:color w:val="000000"/>
          <w:kern w:val="0"/>
          <w:sz w:val="32"/>
          <w:szCs w:val="32"/>
        </w:rPr>
        <w:t>学活动。</w:t>
      </w:r>
    </w:p>
    <w:p w:rsidR="00FA7EC2" w:rsidRPr="00CD3890" w:rsidRDefault="00E42EA5" w:rsidP="00CA0A33">
      <w:pPr>
        <w:widowControl/>
        <w:spacing w:line="500" w:lineRule="atLeast"/>
        <w:ind w:firstLineChars="200" w:firstLine="643"/>
        <w:jc w:val="left"/>
        <w:rPr>
          <w:rFonts w:ascii="仿宋_GB2312" w:eastAsia="仿宋_GB2312" w:hAnsi="华文楷体"/>
          <w:b/>
          <w:bCs/>
          <w:color w:val="000000"/>
          <w:sz w:val="32"/>
          <w:szCs w:val="32"/>
        </w:rPr>
      </w:pPr>
      <w:r>
        <w:rPr>
          <w:rFonts w:ascii="仿宋_GB2312" w:eastAsia="仿宋_GB2312" w:hAnsi="华文楷体" w:hint="eastAsia"/>
          <w:b/>
          <w:color w:val="000000"/>
          <w:sz w:val="32"/>
          <w:szCs w:val="32"/>
        </w:rPr>
        <w:lastRenderedPageBreak/>
        <w:t>四</w:t>
      </w:r>
      <w:r w:rsidR="00FA7EC2" w:rsidRPr="00CD3890">
        <w:rPr>
          <w:rFonts w:ascii="仿宋_GB2312" w:eastAsia="仿宋_GB2312" w:hAnsi="华文楷体" w:hint="eastAsia"/>
          <w:b/>
          <w:color w:val="000000"/>
          <w:sz w:val="32"/>
          <w:szCs w:val="32"/>
        </w:rPr>
        <w:t>、评选程序</w:t>
      </w:r>
    </w:p>
    <w:p w:rsidR="005E7294" w:rsidRDefault="00233DCC" w:rsidP="00FA7EC2">
      <w:pPr>
        <w:spacing w:line="500" w:lineRule="atLeast"/>
        <w:ind w:firstLine="640"/>
        <w:rPr>
          <w:rFonts w:ascii="仿宋_GB2312" w:eastAsia="仿宋_GB2312" w:hAnsi="华文楷体"/>
          <w:bCs/>
          <w:color w:val="000000"/>
          <w:sz w:val="32"/>
          <w:szCs w:val="32"/>
        </w:rPr>
      </w:pPr>
      <w:r>
        <w:rPr>
          <w:rFonts w:ascii="仿宋_GB2312" w:eastAsia="仿宋_GB2312" w:hAnsi="华文楷体" w:hint="eastAsia"/>
          <w:bCs/>
          <w:color w:val="000000"/>
          <w:sz w:val="32"/>
          <w:szCs w:val="32"/>
        </w:rPr>
        <w:t>（一）</w:t>
      </w:r>
      <w:r w:rsidR="00FA7EC2" w:rsidRPr="00CD3890">
        <w:rPr>
          <w:rFonts w:ascii="仿宋_GB2312" w:eastAsia="仿宋_GB2312" w:hAnsi="华文楷体" w:hint="eastAsia"/>
          <w:bCs/>
          <w:color w:val="000000"/>
          <w:sz w:val="32"/>
          <w:szCs w:val="32"/>
        </w:rPr>
        <w:t>各</w:t>
      </w:r>
      <w:r w:rsidR="00FA7EC2">
        <w:rPr>
          <w:rFonts w:ascii="仿宋_GB2312" w:eastAsia="仿宋_GB2312" w:hAnsi="华文楷体" w:hint="eastAsia"/>
          <w:bCs/>
          <w:color w:val="000000"/>
          <w:sz w:val="32"/>
          <w:szCs w:val="32"/>
        </w:rPr>
        <w:t>设区</w:t>
      </w:r>
      <w:r w:rsidR="00FA7EC2" w:rsidRPr="00CD3890">
        <w:rPr>
          <w:rFonts w:ascii="仿宋_GB2312" w:eastAsia="仿宋_GB2312" w:hAnsi="华文楷体" w:hint="eastAsia"/>
          <w:bCs/>
          <w:color w:val="000000"/>
          <w:sz w:val="32"/>
          <w:szCs w:val="32"/>
        </w:rPr>
        <w:t>市作协</w:t>
      </w:r>
      <w:r w:rsidR="00D3168D">
        <w:rPr>
          <w:rFonts w:ascii="仿宋_GB2312" w:eastAsia="仿宋_GB2312" w:hAnsi="华文楷体" w:hint="eastAsia"/>
          <w:bCs/>
          <w:color w:val="000000"/>
          <w:sz w:val="32"/>
          <w:szCs w:val="32"/>
        </w:rPr>
        <w:t>根据评选</w:t>
      </w:r>
      <w:r w:rsidR="00FA7EC2">
        <w:rPr>
          <w:rFonts w:ascii="仿宋_GB2312" w:eastAsia="仿宋_GB2312" w:hAnsi="华文楷体" w:hint="eastAsia"/>
          <w:bCs/>
          <w:color w:val="000000"/>
          <w:sz w:val="32"/>
          <w:szCs w:val="32"/>
        </w:rPr>
        <w:t>条件</w:t>
      </w:r>
      <w:r w:rsidR="00182E12">
        <w:rPr>
          <w:rFonts w:ascii="仿宋_GB2312" w:eastAsia="仿宋_GB2312" w:hAnsi="华文楷体" w:hint="eastAsia"/>
          <w:bCs/>
          <w:color w:val="000000"/>
          <w:sz w:val="32"/>
          <w:szCs w:val="32"/>
        </w:rPr>
        <w:t>和要求</w:t>
      </w:r>
      <w:r w:rsidR="006716CF">
        <w:rPr>
          <w:rFonts w:ascii="仿宋_GB2312" w:eastAsia="仿宋_GB2312" w:hAnsi="华文楷体" w:hint="eastAsia"/>
          <w:bCs/>
          <w:color w:val="000000"/>
          <w:sz w:val="32"/>
          <w:szCs w:val="32"/>
        </w:rPr>
        <w:t>，</w:t>
      </w:r>
      <w:r w:rsidR="00CD5982">
        <w:rPr>
          <w:rFonts w:ascii="仿宋_GB2312" w:eastAsia="仿宋_GB2312" w:hAnsi="华文楷体" w:hint="eastAsia"/>
          <w:bCs/>
          <w:color w:val="000000"/>
          <w:sz w:val="32"/>
          <w:szCs w:val="32"/>
        </w:rPr>
        <w:t>从本级作协和所属县（区）作协中推荐2个先进单位候选对象。各行业作协根据评选条件和要求，自行确定是否申报先进单位。</w:t>
      </w:r>
    </w:p>
    <w:p w:rsidR="00FA7EC2" w:rsidRDefault="005E7294" w:rsidP="00FA7EC2">
      <w:pPr>
        <w:spacing w:line="500" w:lineRule="atLeast"/>
        <w:ind w:firstLine="640"/>
        <w:rPr>
          <w:rFonts w:ascii="仿宋_GB2312" w:eastAsia="仿宋_GB2312" w:hAnsi="华文楷体" w:cs="宋体"/>
          <w:color w:val="000000"/>
          <w:kern w:val="0"/>
          <w:sz w:val="32"/>
          <w:szCs w:val="32"/>
        </w:rPr>
      </w:pPr>
      <w:r>
        <w:rPr>
          <w:rFonts w:ascii="仿宋_GB2312" w:eastAsia="仿宋_GB2312" w:hAnsi="华文楷体" w:hint="eastAsia"/>
          <w:bCs/>
          <w:color w:val="000000"/>
          <w:sz w:val="32"/>
          <w:szCs w:val="32"/>
        </w:rPr>
        <w:t>（二</w:t>
      </w:r>
      <w:r w:rsidRPr="00CD3890">
        <w:rPr>
          <w:rFonts w:ascii="仿宋_GB2312" w:eastAsia="仿宋_GB2312" w:hAnsi="华文楷体" w:hint="eastAsia"/>
          <w:bCs/>
          <w:color w:val="000000"/>
          <w:sz w:val="32"/>
          <w:szCs w:val="32"/>
        </w:rPr>
        <w:t>）</w:t>
      </w:r>
      <w:r w:rsidR="00C82E25">
        <w:rPr>
          <w:rFonts w:ascii="仿宋_GB2312" w:eastAsia="仿宋_GB2312" w:hAnsi="华文楷体" w:hint="eastAsia"/>
          <w:bCs/>
          <w:color w:val="000000"/>
          <w:sz w:val="32"/>
          <w:szCs w:val="32"/>
        </w:rPr>
        <w:t>设</w:t>
      </w:r>
      <w:r>
        <w:rPr>
          <w:rFonts w:ascii="仿宋_GB2312" w:eastAsia="仿宋_GB2312" w:hAnsi="华文楷体" w:hint="eastAsia"/>
          <w:bCs/>
          <w:color w:val="000000"/>
          <w:sz w:val="32"/>
          <w:szCs w:val="32"/>
        </w:rPr>
        <w:t>区市作协先进个人推荐名额按所在地区省作协会员数量比例分配，</w:t>
      </w:r>
      <w:r w:rsidR="00CD5982">
        <w:rPr>
          <w:rFonts w:ascii="仿宋_GB2312" w:eastAsia="仿宋_GB2312" w:hAnsi="华文楷体" w:hint="eastAsia"/>
          <w:bCs/>
          <w:color w:val="000000"/>
          <w:sz w:val="32"/>
          <w:szCs w:val="32"/>
        </w:rPr>
        <w:t>行业作协</w:t>
      </w:r>
      <w:r>
        <w:rPr>
          <w:rFonts w:ascii="仿宋_GB2312" w:eastAsia="仿宋_GB2312" w:hAnsi="华文楷体" w:hint="eastAsia"/>
          <w:bCs/>
          <w:color w:val="000000"/>
          <w:sz w:val="32"/>
          <w:szCs w:val="32"/>
        </w:rPr>
        <w:t>各推荐1名先进个人</w:t>
      </w:r>
      <w:r w:rsidR="00DF32D9">
        <w:rPr>
          <w:rFonts w:ascii="仿宋_GB2312" w:eastAsia="仿宋_GB2312" w:hAnsi="华文楷体" w:hint="eastAsia"/>
          <w:bCs/>
          <w:color w:val="000000"/>
          <w:sz w:val="32"/>
          <w:szCs w:val="32"/>
        </w:rPr>
        <w:t>。</w:t>
      </w:r>
      <w:r>
        <w:rPr>
          <w:rFonts w:ascii="仿宋_GB2312" w:eastAsia="仿宋_GB2312" w:hAnsi="华文楷体" w:hint="eastAsia"/>
          <w:bCs/>
          <w:color w:val="000000"/>
          <w:sz w:val="32"/>
          <w:szCs w:val="32"/>
        </w:rPr>
        <w:t>先进个人以“文学组织工作者”和“会员、</w:t>
      </w:r>
      <w:r w:rsidR="00DF32D9">
        <w:rPr>
          <w:rFonts w:ascii="仿宋_GB2312" w:eastAsia="仿宋_GB2312" w:hAnsi="华文楷体" w:hint="eastAsia"/>
          <w:bCs/>
          <w:color w:val="000000"/>
          <w:sz w:val="32"/>
          <w:szCs w:val="32"/>
        </w:rPr>
        <w:t>文学志愿者</w:t>
      </w:r>
      <w:r>
        <w:rPr>
          <w:rFonts w:ascii="仿宋_GB2312" w:eastAsia="仿宋_GB2312" w:hAnsi="华文楷体" w:hint="eastAsia"/>
          <w:bCs/>
          <w:color w:val="000000"/>
          <w:sz w:val="32"/>
          <w:szCs w:val="32"/>
        </w:rPr>
        <w:t>”两种类型申报</w:t>
      </w:r>
      <w:r w:rsidR="00DF32D9">
        <w:rPr>
          <w:rFonts w:ascii="仿宋_GB2312" w:eastAsia="仿宋_GB2312" w:hAnsi="华文楷体" w:hint="eastAsia"/>
          <w:bCs/>
          <w:color w:val="000000"/>
          <w:sz w:val="32"/>
          <w:szCs w:val="32"/>
        </w:rPr>
        <w:t>。</w:t>
      </w:r>
      <w:r w:rsidR="000E05D8">
        <w:rPr>
          <w:rFonts w:ascii="仿宋_GB2312" w:eastAsia="仿宋_GB2312" w:hAnsi="华文楷体" w:hint="eastAsia"/>
          <w:bCs/>
          <w:color w:val="000000"/>
          <w:sz w:val="32"/>
          <w:szCs w:val="32"/>
        </w:rPr>
        <w:t>具体</w:t>
      </w:r>
      <w:r w:rsidR="00371E27">
        <w:rPr>
          <w:rFonts w:ascii="仿宋_GB2312" w:eastAsia="仿宋_GB2312" w:hAnsi="华文楷体" w:hint="eastAsia"/>
          <w:bCs/>
          <w:color w:val="000000"/>
          <w:sz w:val="32"/>
          <w:szCs w:val="32"/>
        </w:rPr>
        <w:t>推荐</w:t>
      </w:r>
      <w:r>
        <w:rPr>
          <w:rFonts w:ascii="仿宋_GB2312" w:eastAsia="仿宋_GB2312" w:hAnsi="华文楷体" w:hint="eastAsia"/>
          <w:bCs/>
          <w:color w:val="000000"/>
          <w:sz w:val="32"/>
          <w:szCs w:val="32"/>
        </w:rPr>
        <w:t>表彰名额分配详见附表。</w:t>
      </w:r>
    </w:p>
    <w:p w:rsidR="00742F41" w:rsidRDefault="000E05D8" w:rsidP="00742F41">
      <w:pPr>
        <w:spacing w:line="500" w:lineRule="atLeast"/>
        <w:ind w:firstLine="640"/>
        <w:rPr>
          <w:rFonts w:ascii="方正仿宋简体" w:eastAsia="方正仿宋简体" w:hAnsi="华文楷体" w:cs="宋体"/>
          <w:bCs/>
          <w:kern w:val="0"/>
          <w:sz w:val="32"/>
          <w:szCs w:val="32"/>
        </w:rPr>
      </w:pPr>
      <w:r>
        <w:rPr>
          <w:rFonts w:ascii="方正仿宋简体" w:eastAsia="方正仿宋简体" w:hAnsi="华文楷体" w:cs="宋体"/>
          <w:bCs/>
          <w:kern w:val="0"/>
          <w:sz w:val="32"/>
          <w:szCs w:val="32"/>
        </w:rPr>
        <w:t>（三）</w:t>
      </w:r>
      <w:r w:rsidR="00742F41" w:rsidRPr="00CD3890">
        <w:rPr>
          <w:rFonts w:ascii="仿宋_GB2312" w:eastAsia="仿宋_GB2312" w:hAnsi="华文楷体" w:cs="宋体" w:hint="eastAsia"/>
          <w:color w:val="000000"/>
          <w:kern w:val="0"/>
          <w:sz w:val="32"/>
          <w:szCs w:val="32"/>
        </w:rPr>
        <w:t>省作协</w:t>
      </w:r>
      <w:r w:rsidR="008371FE">
        <w:rPr>
          <w:rFonts w:ascii="仿宋_GB2312" w:eastAsia="仿宋_GB2312" w:hAnsi="华文楷体" w:cs="宋体" w:hint="eastAsia"/>
          <w:color w:val="000000"/>
          <w:kern w:val="0"/>
          <w:sz w:val="32"/>
          <w:szCs w:val="32"/>
        </w:rPr>
        <w:t>成立</w:t>
      </w:r>
      <w:r w:rsidR="001A02E9">
        <w:rPr>
          <w:rFonts w:ascii="仿宋_GB2312" w:eastAsia="仿宋_GB2312" w:hAnsi="华文楷体" w:cs="宋体" w:hint="eastAsia"/>
          <w:color w:val="000000"/>
          <w:kern w:val="0"/>
          <w:sz w:val="32"/>
          <w:szCs w:val="32"/>
        </w:rPr>
        <w:t>评审</w:t>
      </w:r>
      <w:r w:rsidR="008371FE">
        <w:rPr>
          <w:rFonts w:ascii="仿宋_GB2312" w:eastAsia="仿宋_GB2312" w:hAnsi="华文楷体" w:cs="宋体" w:hint="eastAsia"/>
          <w:color w:val="000000"/>
          <w:kern w:val="0"/>
          <w:sz w:val="32"/>
          <w:szCs w:val="32"/>
        </w:rPr>
        <w:t>组</w:t>
      </w:r>
      <w:r w:rsidR="00742F41" w:rsidRPr="00CD3890">
        <w:rPr>
          <w:rFonts w:ascii="仿宋_GB2312" w:eastAsia="仿宋_GB2312" w:hAnsi="华文楷体" w:cs="宋体" w:hint="eastAsia"/>
          <w:color w:val="000000"/>
          <w:kern w:val="0"/>
          <w:sz w:val="32"/>
          <w:szCs w:val="32"/>
        </w:rPr>
        <w:t>，根据</w:t>
      </w:r>
      <w:r w:rsidR="008371FE">
        <w:rPr>
          <w:rFonts w:ascii="仿宋_GB2312" w:eastAsia="仿宋_GB2312" w:hAnsi="华文楷体" w:cs="宋体" w:hint="eastAsia"/>
          <w:color w:val="000000"/>
          <w:kern w:val="0"/>
          <w:sz w:val="32"/>
          <w:szCs w:val="32"/>
        </w:rPr>
        <w:t>各</w:t>
      </w:r>
      <w:r w:rsidR="00DF32D9">
        <w:rPr>
          <w:rFonts w:ascii="仿宋_GB2312" w:eastAsia="仿宋_GB2312" w:hAnsi="华文楷体" w:cs="宋体" w:hint="eastAsia"/>
          <w:color w:val="000000"/>
          <w:kern w:val="0"/>
          <w:sz w:val="32"/>
          <w:szCs w:val="32"/>
        </w:rPr>
        <w:t>团体会员单</w:t>
      </w:r>
      <w:r w:rsidR="008371FE">
        <w:rPr>
          <w:rFonts w:ascii="仿宋_GB2312" w:eastAsia="仿宋_GB2312" w:hAnsi="华文楷体" w:cs="宋体" w:hint="eastAsia"/>
          <w:color w:val="000000"/>
          <w:kern w:val="0"/>
          <w:sz w:val="32"/>
          <w:szCs w:val="32"/>
        </w:rPr>
        <w:t>位</w:t>
      </w:r>
      <w:r w:rsidR="00742F41" w:rsidRPr="00CD3890">
        <w:rPr>
          <w:rFonts w:ascii="仿宋_GB2312" w:eastAsia="仿宋_GB2312" w:hAnsi="华文楷体" w:cs="宋体" w:hint="eastAsia"/>
          <w:color w:val="000000"/>
          <w:kern w:val="0"/>
          <w:sz w:val="32"/>
          <w:szCs w:val="32"/>
        </w:rPr>
        <w:t>推荐材料综合评定。</w:t>
      </w:r>
      <w:r w:rsidR="001A02E9">
        <w:rPr>
          <w:rFonts w:ascii="方正仿宋简体" w:eastAsia="方正仿宋简体" w:hAnsi="华文楷体" w:cs="宋体" w:hint="eastAsia"/>
          <w:bCs/>
          <w:kern w:val="0"/>
          <w:sz w:val="32"/>
          <w:szCs w:val="32"/>
        </w:rPr>
        <w:t>评选结果经省作协党组书记处</w:t>
      </w:r>
      <w:r w:rsidR="00742F41">
        <w:rPr>
          <w:rFonts w:ascii="方正仿宋简体" w:eastAsia="方正仿宋简体" w:hAnsi="华文楷体" w:cs="宋体" w:hint="eastAsia"/>
          <w:bCs/>
          <w:kern w:val="0"/>
          <w:sz w:val="32"/>
          <w:szCs w:val="32"/>
        </w:rPr>
        <w:t>批准后在江苏</w:t>
      </w:r>
      <w:proofErr w:type="gramStart"/>
      <w:r w:rsidR="00742F41">
        <w:rPr>
          <w:rFonts w:ascii="方正仿宋简体" w:eastAsia="方正仿宋简体" w:hAnsi="华文楷体" w:cs="宋体" w:hint="eastAsia"/>
          <w:bCs/>
          <w:kern w:val="0"/>
          <w:sz w:val="32"/>
          <w:szCs w:val="32"/>
        </w:rPr>
        <w:t>作家网</w:t>
      </w:r>
      <w:proofErr w:type="gramEnd"/>
      <w:r w:rsidR="00DF32D9">
        <w:rPr>
          <w:rFonts w:ascii="方正仿宋简体" w:eastAsia="方正仿宋简体" w:hAnsi="华文楷体" w:cs="宋体" w:hint="eastAsia"/>
          <w:bCs/>
          <w:kern w:val="0"/>
          <w:sz w:val="32"/>
          <w:szCs w:val="32"/>
        </w:rPr>
        <w:t>公示、</w:t>
      </w:r>
      <w:r w:rsidR="00742F41">
        <w:rPr>
          <w:rFonts w:ascii="方正仿宋简体" w:eastAsia="方正仿宋简体" w:hAnsi="华文楷体" w:cs="宋体" w:hint="eastAsia"/>
          <w:bCs/>
          <w:kern w:val="0"/>
          <w:sz w:val="32"/>
          <w:szCs w:val="32"/>
        </w:rPr>
        <w:t>公布。</w:t>
      </w:r>
    </w:p>
    <w:p w:rsidR="001A02E9" w:rsidRDefault="000E05D8" w:rsidP="00742F41">
      <w:pPr>
        <w:spacing w:line="500" w:lineRule="atLeast"/>
        <w:ind w:firstLine="640"/>
        <w:rPr>
          <w:rFonts w:ascii="方正仿宋简体" w:eastAsia="方正仿宋简体" w:hAnsi="华文楷体" w:cs="宋体"/>
          <w:bCs/>
          <w:kern w:val="0"/>
          <w:sz w:val="32"/>
          <w:szCs w:val="32"/>
        </w:rPr>
      </w:pPr>
      <w:r>
        <w:rPr>
          <w:rFonts w:ascii="方正仿宋简体" w:eastAsia="方正仿宋简体" w:hAnsi="华文楷体" w:cs="宋体"/>
          <w:bCs/>
          <w:kern w:val="0"/>
          <w:sz w:val="32"/>
          <w:szCs w:val="32"/>
        </w:rPr>
        <w:t>（四）</w:t>
      </w:r>
      <w:r w:rsidR="001A02E9">
        <w:rPr>
          <w:rFonts w:ascii="方正仿宋简体" w:eastAsia="方正仿宋简体" w:hAnsi="华文楷体" w:cs="宋体"/>
          <w:bCs/>
          <w:kern w:val="0"/>
          <w:sz w:val="32"/>
          <w:szCs w:val="32"/>
        </w:rPr>
        <w:t>集中进行表彰。</w:t>
      </w:r>
    </w:p>
    <w:p w:rsidR="000E05D8" w:rsidRPr="00CD3890" w:rsidRDefault="000E05D8" w:rsidP="000E05D8">
      <w:pPr>
        <w:spacing w:line="500" w:lineRule="atLeast"/>
        <w:ind w:firstLine="643"/>
        <w:rPr>
          <w:rFonts w:ascii="仿宋_GB2312" w:eastAsia="仿宋_GB2312" w:hAnsi="华文楷体"/>
          <w:b/>
          <w:bCs/>
          <w:color w:val="000000"/>
          <w:sz w:val="32"/>
          <w:szCs w:val="32"/>
        </w:rPr>
      </w:pPr>
      <w:r>
        <w:rPr>
          <w:rFonts w:ascii="仿宋_GB2312" w:eastAsia="仿宋_GB2312" w:hAnsi="华文楷体" w:hint="eastAsia"/>
          <w:b/>
          <w:color w:val="000000"/>
          <w:sz w:val="32"/>
          <w:szCs w:val="32"/>
        </w:rPr>
        <w:t>五</w:t>
      </w:r>
      <w:r w:rsidRPr="00CD3890">
        <w:rPr>
          <w:rFonts w:ascii="仿宋_GB2312" w:eastAsia="仿宋_GB2312" w:hAnsi="华文楷体" w:hint="eastAsia"/>
          <w:b/>
          <w:color w:val="000000"/>
          <w:sz w:val="32"/>
          <w:szCs w:val="32"/>
        </w:rPr>
        <w:t>、奖励办法</w:t>
      </w:r>
    </w:p>
    <w:p w:rsidR="000E05D8" w:rsidRDefault="000E05D8" w:rsidP="000E05D8">
      <w:pPr>
        <w:widowControl/>
        <w:spacing w:line="500" w:lineRule="atLeast"/>
        <w:ind w:firstLineChars="200" w:firstLine="640"/>
        <w:jc w:val="left"/>
        <w:rPr>
          <w:rFonts w:ascii="仿宋_GB2312" w:eastAsia="仿宋_GB2312" w:hAnsi="华文楷体"/>
          <w:bCs/>
          <w:color w:val="000000"/>
          <w:sz w:val="32"/>
          <w:szCs w:val="32"/>
        </w:rPr>
      </w:pPr>
      <w:r w:rsidRPr="00CD3890">
        <w:rPr>
          <w:rFonts w:ascii="仿宋_GB2312" w:eastAsia="仿宋_GB2312" w:hAnsi="华文楷体" w:hint="eastAsia"/>
          <w:bCs/>
          <w:color w:val="000000"/>
          <w:sz w:val="32"/>
          <w:szCs w:val="32"/>
        </w:rPr>
        <w:t>省作协将对评选产生的</w:t>
      </w:r>
      <w:r w:rsidR="00CD5982">
        <w:rPr>
          <w:rFonts w:ascii="仿宋_GB2312" w:eastAsia="仿宋_GB2312" w:hAnsi="华文楷体" w:hint="eastAsia"/>
          <w:bCs/>
          <w:color w:val="000000"/>
          <w:sz w:val="32"/>
          <w:szCs w:val="32"/>
        </w:rPr>
        <w:t>文学工作</w:t>
      </w:r>
      <w:r w:rsidRPr="00CD3890">
        <w:rPr>
          <w:rFonts w:ascii="仿宋_GB2312" w:eastAsia="仿宋_GB2312" w:hAnsi="华文楷体" w:hint="eastAsia"/>
          <w:bCs/>
          <w:color w:val="000000"/>
          <w:sz w:val="32"/>
          <w:szCs w:val="32"/>
        </w:rPr>
        <w:t>先进单位</w:t>
      </w:r>
      <w:r w:rsidR="00CD5982">
        <w:rPr>
          <w:rFonts w:ascii="仿宋_GB2312" w:eastAsia="仿宋_GB2312" w:hAnsi="华文楷体" w:hint="eastAsia"/>
          <w:bCs/>
          <w:color w:val="000000"/>
          <w:sz w:val="32"/>
          <w:szCs w:val="32"/>
        </w:rPr>
        <w:t>和个人</w:t>
      </w:r>
      <w:r w:rsidRPr="00CD3890">
        <w:rPr>
          <w:rFonts w:ascii="仿宋_GB2312" w:eastAsia="仿宋_GB2312" w:hAnsi="华文楷体" w:hint="eastAsia"/>
          <w:bCs/>
          <w:color w:val="000000"/>
          <w:sz w:val="32"/>
          <w:szCs w:val="32"/>
        </w:rPr>
        <w:t>颁发</w:t>
      </w:r>
      <w:r w:rsidR="00CD5982">
        <w:rPr>
          <w:rFonts w:ascii="仿宋_GB2312" w:eastAsia="仿宋_GB2312" w:hAnsi="华文楷体" w:hint="eastAsia"/>
          <w:bCs/>
          <w:color w:val="000000"/>
          <w:sz w:val="32"/>
          <w:szCs w:val="32"/>
        </w:rPr>
        <w:t>证</w:t>
      </w:r>
      <w:r w:rsidRPr="00CD3890">
        <w:rPr>
          <w:rFonts w:ascii="仿宋_GB2312" w:eastAsia="仿宋_GB2312" w:hAnsi="华文楷体" w:hint="eastAsia"/>
          <w:bCs/>
          <w:color w:val="000000"/>
          <w:sz w:val="32"/>
          <w:szCs w:val="32"/>
        </w:rPr>
        <w:t>书，并分别给予奖励。</w:t>
      </w:r>
    </w:p>
    <w:p w:rsidR="006716CF" w:rsidRPr="006E4EBE" w:rsidRDefault="000E05D8" w:rsidP="00FA7EC2">
      <w:pPr>
        <w:spacing w:line="500" w:lineRule="atLeast"/>
        <w:ind w:firstLine="640"/>
        <w:rPr>
          <w:rFonts w:ascii="仿宋_GB2312" w:eastAsia="仿宋_GB2312" w:hAnsi="华文楷体"/>
          <w:b/>
          <w:color w:val="000000"/>
          <w:sz w:val="32"/>
          <w:szCs w:val="32"/>
        </w:rPr>
      </w:pPr>
      <w:r>
        <w:rPr>
          <w:rFonts w:ascii="仿宋_GB2312" w:eastAsia="仿宋_GB2312" w:hAnsi="华文楷体" w:hint="eastAsia"/>
          <w:b/>
          <w:color w:val="000000"/>
          <w:sz w:val="32"/>
          <w:szCs w:val="32"/>
        </w:rPr>
        <w:t>六</w:t>
      </w:r>
      <w:r w:rsidR="006E4EBE" w:rsidRPr="006E4EBE">
        <w:rPr>
          <w:rFonts w:ascii="仿宋_GB2312" w:eastAsia="仿宋_GB2312" w:hAnsi="华文楷体" w:hint="eastAsia"/>
          <w:b/>
          <w:color w:val="000000"/>
          <w:sz w:val="32"/>
          <w:szCs w:val="32"/>
        </w:rPr>
        <w:t>、</w:t>
      </w:r>
      <w:r w:rsidR="006E4EBE">
        <w:rPr>
          <w:rFonts w:ascii="仿宋_GB2312" w:eastAsia="仿宋_GB2312" w:hAnsi="华文楷体" w:hint="eastAsia"/>
          <w:b/>
          <w:color w:val="000000"/>
          <w:sz w:val="32"/>
          <w:szCs w:val="32"/>
        </w:rPr>
        <w:t>工作要求</w:t>
      </w:r>
    </w:p>
    <w:p w:rsidR="00FA7EC2" w:rsidRDefault="006E4EBE" w:rsidP="00FA7EC2">
      <w:pPr>
        <w:spacing w:line="500" w:lineRule="atLeast"/>
        <w:ind w:firstLine="640"/>
        <w:rPr>
          <w:rFonts w:ascii="仿宋_GB2312" w:eastAsia="仿宋_GB2312" w:hAnsi="华文楷体"/>
          <w:bCs/>
          <w:color w:val="000000"/>
          <w:sz w:val="32"/>
          <w:szCs w:val="32"/>
        </w:rPr>
      </w:pPr>
      <w:r>
        <w:rPr>
          <w:rFonts w:ascii="仿宋_GB2312" w:eastAsia="仿宋_GB2312" w:hAnsi="华文楷体" w:hint="eastAsia"/>
          <w:bCs/>
          <w:color w:val="000000"/>
          <w:sz w:val="32"/>
          <w:szCs w:val="32"/>
        </w:rPr>
        <w:t>评选推荐工作</w:t>
      </w:r>
      <w:r w:rsidRPr="00CD3890">
        <w:rPr>
          <w:rFonts w:ascii="仿宋_GB2312" w:eastAsia="仿宋_GB2312" w:hAnsi="华文楷体" w:hint="eastAsia"/>
          <w:bCs/>
          <w:color w:val="000000"/>
          <w:sz w:val="32"/>
          <w:szCs w:val="32"/>
        </w:rPr>
        <w:t>坚持公开、公平、公正的原则，</w:t>
      </w:r>
      <w:r w:rsidR="00FA7EC2" w:rsidRPr="00CD3890">
        <w:rPr>
          <w:rFonts w:ascii="仿宋_GB2312" w:eastAsia="仿宋_GB2312" w:hAnsi="华文楷体" w:hint="eastAsia"/>
          <w:bCs/>
          <w:color w:val="000000"/>
          <w:sz w:val="32"/>
          <w:szCs w:val="32"/>
        </w:rPr>
        <w:t>好中选优，确保</w:t>
      </w:r>
      <w:r>
        <w:rPr>
          <w:rFonts w:ascii="仿宋_GB2312" w:eastAsia="仿宋_GB2312" w:hAnsi="华文楷体" w:hint="eastAsia"/>
          <w:bCs/>
          <w:color w:val="000000"/>
          <w:sz w:val="32"/>
          <w:szCs w:val="32"/>
        </w:rPr>
        <w:t>表彰对象的</w:t>
      </w:r>
      <w:r w:rsidR="00FA7EC2" w:rsidRPr="00CD3890">
        <w:rPr>
          <w:rFonts w:ascii="仿宋_GB2312" w:eastAsia="仿宋_GB2312" w:hAnsi="华文楷体" w:hint="eastAsia"/>
          <w:bCs/>
          <w:color w:val="000000"/>
          <w:sz w:val="32"/>
          <w:szCs w:val="32"/>
        </w:rPr>
        <w:t>先进性和代表性。各</w:t>
      </w:r>
      <w:r w:rsidR="00DF32D9">
        <w:rPr>
          <w:rFonts w:ascii="仿宋_GB2312" w:eastAsia="仿宋_GB2312" w:hAnsi="华文楷体" w:hint="eastAsia"/>
          <w:bCs/>
          <w:color w:val="000000"/>
          <w:sz w:val="32"/>
          <w:szCs w:val="32"/>
        </w:rPr>
        <w:t>团体会员</w:t>
      </w:r>
      <w:r w:rsidR="00FA7EC2">
        <w:rPr>
          <w:rFonts w:ascii="仿宋_GB2312" w:eastAsia="仿宋_GB2312" w:hAnsi="华文楷体" w:hint="eastAsia"/>
          <w:bCs/>
          <w:color w:val="000000"/>
          <w:sz w:val="32"/>
          <w:szCs w:val="32"/>
        </w:rPr>
        <w:t>单位</w:t>
      </w:r>
      <w:r>
        <w:rPr>
          <w:rFonts w:ascii="仿宋_GB2312" w:eastAsia="仿宋_GB2312" w:hAnsi="华文楷体" w:hint="eastAsia"/>
          <w:bCs/>
          <w:color w:val="000000"/>
          <w:sz w:val="32"/>
          <w:szCs w:val="32"/>
        </w:rPr>
        <w:t>要认真做好推荐对象的审核、考察和有关材料的报送工作，</w:t>
      </w:r>
      <w:r w:rsidRPr="00CD3890">
        <w:rPr>
          <w:rFonts w:ascii="仿宋_GB2312" w:eastAsia="仿宋_GB2312" w:hAnsi="华文楷体" w:hint="eastAsia"/>
          <w:bCs/>
          <w:color w:val="000000"/>
          <w:sz w:val="32"/>
          <w:szCs w:val="32"/>
        </w:rPr>
        <w:t>推荐的先进单位和</w:t>
      </w:r>
      <w:r>
        <w:rPr>
          <w:rFonts w:ascii="仿宋_GB2312" w:eastAsia="仿宋_GB2312" w:hAnsi="华文楷体" w:hint="eastAsia"/>
          <w:bCs/>
          <w:color w:val="000000"/>
          <w:sz w:val="32"/>
          <w:szCs w:val="32"/>
        </w:rPr>
        <w:t>先进</w:t>
      </w:r>
      <w:r w:rsidRPr="00CD3890">
        <w:rPr>
          <w:rFonts w:ascii="仿宋_GB2312" w:eastAsia="仿宋_GB2312" w:hAnsi="华文楷体" w:hint="eastAsia"/>
          <w:bCs/>
          <w:color w:val="000000"/>
          <w:sz w:val="32"/>
          <w:szCs w:val="32"/>
        </w:rPr>
        <w:t>个人要有突出的</w:t>
      </w:r>
      <w:r>
        <w:rPr>
          <w:rFonts w:ascii="仿宋_GB2312" w:eastAsia="仿宋_GB2312" w:hAnsi="华文楷体" w:hint="eastAsia"/>
          <w:bCs/>
          <w:color w:val="000000"/>
          <w:sz w:val="32"/>
          <w:szCs w:val="32"/>
        </w:rPr>
        <w:t>先进</w:t>
      </w:r>
      <w:r w:rsidRPr="00CD3890">
        <w:rPr>
          <w:rFonts w:ascii="仿宋_GB2312" w:eastAsia="仿宋_GB2312" w:hAnsi="华文楷体" w:hint="eastAsia"/>
          <w:bCs/>
          <w:color w:val="000000"/>
          <w:sz w:val="32"/>
          <w:szCs w:val="32"/>
        </w:rPr>
        <w:t>事迹，</w:t>
      </w:r>
      <w:r>
        <w:rPr>
          <w:rFonts w:ascii="仿宋_GB2312" w:eastAsia="仿宋_GB2312" w:hAnsi="华文楷体" w:hint="eastAsia"/>
          <w:bCs/>
          <w:color w:val="000000"/>
          <w:sz w:val="32"/>
          <w:szCs w:val="32"/>
        </w:rPr>
        <w:t>保证推荐材料真实、准确。</w:t>
      </w:r>
      <w:r w:rsidR="00FA7EC2" w:rsidRPr="00CD3890">
        <w:rPr>
          <w:rFonts w:ascii="仿宋_GB2312" w:eastAsia="仿宋_GB2312" w:hAnsi="华文楷体" w:hint="eastAsia"/>
          <w:bCs/>
          <w:color w:val="000000"/>
          <w:sz w:val="32"/>
          <w:szCs w:val="32"/>
        </w:rPr>
        <w:t>对未严格按照评选条件和规定程序推荐的单位和个人，</w:t>
      </w:r>
      <w:r w:rsidR="00DF32D9">
        <w:rPr>
          <w:rFonts w:ascii="仿宋_GB2312" w:eastAsia="仿宋_GB2312" w:hAnsi="华文楷体" w:hint="eastAsia"/>
          <w:bCs/>
          <w:color w:val="000000"/>
          <w:sz w:val="32"/>
          <w:szCs w:val="32"/>
        </w:rPr>
        <w:t>不予</w:t>
      </w:r>
      <w:r w:rsidR="000E05D8">
        <w:rPr>
          <w:rFonts w:ascii="仿宋_GB2312" w:eastAsia="仿宋_GB2312" w:hAnsi="华文楷体" w:hint="eastAsia"/>
          <w:bCs/>
          <w:color w:val="000000"/>
          <w:sz w:val="32"/>
          <w:szCs w:val="32"/>
        </w:rPr>
        <w:t>参评</w:t>
      </w:r>
      <w:r w:rsidR="00FA7EC2" w:rsidRPr="00CD3890">
        <w:rPr>
          <w:rFonts w:ascii="仿宋_GB2312" w:eastAsia="仿宋_GB2312" w:hAnsi="华文楷体" w:hint="eastAsia"/>
          <w:bCs/>
          <w:color w:val="000000"/>
          <w:sz w:val="32"/>
          <w:szCs w:val="32"/>
        </w:rPr>
        <w:t>。</w:t>
      </w:r>
    </w:p>
    <w:p w:rsidR="000E05D8" w:rsidRPr="00371E27" w:rsidRDefault="000E05D8" w:rsidP="00FA7EC2">
      <w:pPr>
        <w:spacing w:line="500" w:lineRule="atLeast"/>
        <w:ind w:firstLine="640"/>
        <w:rPr>
          <w:rFonts w:ascii="仿宋_GB2312" w:eastAsia="仿宋_GB2312" w:hAnsi="华文楷体"/>
          <w:b/>
          <w:bCs/>
          <w:color w:val="000000"/>
          <w:sz w:val="32"/>
          <w:szCs w:val="32"/>
        </w:rPr>
      </w:pPr>
      <w:r w:rsidRPr="00371E27">
        <w:rPr>
          <w:rFonts w:ascii="仿宋_GB2312" w:eastAsia="仿宋_GB2312" w:hAnsi="华文楷体"/>
          <w:b/>
          <w:bCs/>
          <w:color w:val="000000"/>
          <w:sz w:val="32"/>
          <w:szCs w:val="32"/>
        </w:rPr>
        <w:t>七、本办法自2017年起实施。</w:t>
      </w:r>
    </w:p>
    <w:p w:rsidR="00233DCC" w:rsidRPr="00233DCC" w:rsidRDefault="00233DCC" w:rsidP="00233DCC">
      <w:pPr>
        <w:ind w:firstLineChars="2000" w:firstLine="6400"/>
        <w:rPr>
          <w:rFonts w:ascii="仿宋_GB2312" w:eastAsia="仿宋_GB2312" w:hAnsi="华文楷体"/>
          <w:bCs/>
          <w:color w:val="000000"/>
          <w:sz w:val="32"/>
          <w:szCs w:val="32"/>
        </w:rPr>
      </w:pPr>
      <w:bookmarkStart w:id="0" w:name="_GoBack"/>
      <w:bookmarkEnd w:id="0"/>
      <w:r w:rsidRPr="00233DCC">
        <w:rPr>
          <w:rFonts w:ascii="仿宋_GB2312" w:eastAsia="仿宋_GB2312" w:hAnsi="华文楷体"/>
          <w:bCs/>
          <w:color w:val="000000"/>
          <w:sz w:val="32"/>
          <w:szCs w:val="32"/>
        </w:rPr>
        <w:t>江苏省作家协会</w:t>
      </w:r>
    </w:p>
    <w:p w:rsidR="00233DCC" w:rsidRDefault="00233DCC" w:rsidP="00233DCC">
      <w:pPr>
        <w:ind w:firstLineChars="2000" w:firstLine="6400"/>
        <w:rPr>
          <w:rFonts w:ascii="仿宋_GB2312" w:eastAsia="仿宋_GB2312" w:hAnsi="华文楷体"/>
          <w:bCs/>
          <w:color w:val="000000"/>
          <w:sz w:val="32"/>
          <w:szCs w:val="32"/>
        </w:rPr>
      </w:pPr>
      <w:r w:rsidRPr="00233DCC">
        <w:rPr>
          <w:rFonts w:ascii="仿宋_GB2312" w:eastAsia="仿宋_GB2312" w:hAnsi="华文楷体" w:hint="eastAsia"/>
          <w:bCs/>
          <w:color w:val="000000"/>
          <w:sz w:val="32"/>
          <w:szCs w:val="32"/>
        </w:rPr>
        <w:t>2017年</w:t>
      </w:r>
      <w:r w:rsidR="00371E27">
        <w:rPr>
          <w:rFonts w:ascii="仿宋_GB2312" w:eastAsia="仿宋_GB2312" w:hAnsi="华文楷体"/>
          <w:bCs/>
          <w:color w:val="000000"/>
          <w:sz w:val="32"/>
          <w:szCs w:val="32"/>
        </w:rPr>
        <w:t>6</w:t>
      </w:r>
      <w:r w:rsidRPr="00233DCC">
        <w:rPr>
          <w:rFonts w:ascii="仿宋_GB2312" w:eastAsia="仿宋_GB2312" w:hAnsi="华文楷体"/>
          <w:bCs/>
          <w:color w:val="000000"/>
          <w:sz w:val="32"/>
          <w:szCs w:val="32"/>
        </w:rPr>
        <w:t>月</w:t>
      </w:r>
      <w:r w:rsidR="00371E27">
        <w:rPr>
          <w:rFonts w:ascii="仿宋_GB2312" w:eastAsia="仿宋_GB2312" w:hAnsi="华文楷体"/>
          <w:bCs/>
          <w:color w:val="000000"/>
          <w:sz w:val="32"/>
          <w:szCs w:val="32"/>
        </w:rPr>
        <w:t>6</w:t>
      </w:r>
      <w:r w:rsidRPr="00233DCC">
        <w:rPr>
          <w:rFonts w:ascii="仿宋_GB2312" w:eastAsia="仿宋_GB2312" w:hAnsi="华文楷体"/>
          <w:bCs/>
          <w:color w:val="000000"/>
          <w:sz w:val="32"/>
          <w:szCs w:val="32"/>
        </w:rPr>
        <w:t>日</w:t>
      </w:r>
    </w:p>
    <w:p w:rsidR="00CD5982" w:rsidRDefault="00CD5982" w:rsidP="00233DCC">
      <w:pPr>
        <w:ind w:firstLineChars="2000" w:firstLine="6400"/>
        <w:rPr>
          <w:rFonts w:ascii="仿宋_GB2312" w:eastAsia="仿宋_GB2312" w:hAnsi="华文楷体"/>
          <w:bCs/>
          <w:color w:val="000000"/>
          <w:sz w:val="32"/>
          <w:szCs w:val="32"/>
        </w:rPr>
      </w:pPr>
    </w:p>
    <w:p w:rsidR="00841718" w:rsidRDefault="006E4EBE" w:rsidP="006E4EBE">
      <w:pPr>
        <w:jc w:val="center"/>
        <w:rPr>
          <w:rFonts w:ascii="华文中宋" w:eastAsia="华文中宋" w:hAnsi="华文中宋" w:cs="宋体"/>
          <w:color w:val="000000"/>
          <w:kern w:val="0"/>
          <w:sz w:val="36"/>
          <w:szCs w:val="36"/>
        </w:rPr>
      </w:pPr>
      <w:r w:rsidRPr="00FA7EC2">
        <w:rPr>
          <w:rFonts w:ascii="华文中宋" w:eastAsia="华文中宋" w:hAnsi="华文中宋" w:cs="宋体" w:hint="eastAsia"/>
          <w:color w:val="000000"/>
          <w:kern w:val="0"/>
          <w:sz w:val="36"/>
          <w:szCs w:val="36"/>
        </w:rPr>
        <w:t>江苏</w:t>
      </w:r>
      <w:r w:rsidR="00CD5982">
        <w:rPr>
          <w:rFonts w:ascii="华文中宋" w:eastAsia="华文中宋" w:hAnsi="华文中宋" w:cs="宋体" w:hint="eastAsia"/>
          <w:color w:val="000000"/>
          <w:kern w:val="0"/>
          <w:sz w:val="36"/>
          <w:szCs w:val="36"/>
        </w:rPr>
        <w:t>省</w:t>
      </w:r>
      <w:r w:rsidRPr="00FA7EC2">
        <w:rPr>
          <w:rFonts w:ascii="华文中宋" w:eastAsia="华文中宋" w:hAnsi="华文中宋" w:cs="宋体" w:hint="eastAsia"/>
          <w:color w:val="000000"/>
          <w:kern w:val="0"/>
          <w:sz w:val="36"/>
          <w:szCs w:val="36"/>
        </w:rPr>
        <w:t>基层文学工作先进</w:t>
      </w:r>
      <w:r w:rsidR="00CD5982">
        <w:rPr>
          <w:rFonts w:ascii="华文中宋" w:eastAsia="华文中宋" w:hAnsi="华文中宋" w:cs="宋体" w:hint="eastAsia"/>
          <w:color w:val="000000"/>
          <w:kern w:val="0"/>
          <w:sz w:val="36"/>
          <w:szCs w:val="36"/>
        </w:rPr>
        <w:t>个</w:t>
      </w:r>
      <w:r w:rsidRPr="00FA7EC2">
        <w:rPr>
          <w:rFonts w:ascii="华文中宋" w:eastAsia="华文中宋" w:hAnsi="华文中宋" w:cs="宋体" w:hint="eastAsia"/>
          <w:color w:val="000000"/>
          <w:kern w:val="0"/>
          <w:sz w:val="36"/>
          <w:szCs w:val="36"/>
        </w:rPr>
        <w:t>人</w:t>
      </w:r>
      <w:r>
        <w:rPr>
          <w:rFonts w:ascii="华文中宋" w:eastAsia="华文中宋" w:hAnsi="华文中宋" w:cs="宋体" w:hint="eastAsia"/>
          <w:color w:val="000000"/>
          <w:kern w:val="0"/>
          <w:sz w:val="36"/>
          <w:szCs w:val="36"/>
        </w:rPr>
        <w:t>评选</w:t>
      </w:r>
      <w:r w:rsidRPr="00FA7EC2">
        <w:rPr>
          <w:rFonts w:ascii="华文中宋" w:eastAsia="华文中宋" w:hAnsi="华文中宋" w:cs="宋体" w:hint="eastAsia"/>
          <w:color w:val="000000"/>
          <w:kern w:val="0"/>
          <w:sz w:val="36"/>
          <w:szCs w:val="36"/>
        </w:rPr>
        <w:t>表彰</w:t>
      </w:r>
    </w:p>
    <w:p w:rsidR="006E4EBE" w:rsidRDefault="00371E27" w:rsidP="006E4EBE">
      <w:pPr>
        <w:jc w:val="center"/>
        <w:rPr>
          <w:rFonts w:ascii="华文中宋" w:eastAsia="华文中宋" w:hAnsi="华文中宋" w:cs="宋体"/>
          <w:color w:val="000000"/>
          <w:kern w:val="0"/>
          <w:sz w:val="36"/>
          <w:szCs w:val="36"/>
        </w:rPr>
      </w:pPr>
      <w:r>
        <w:rPr>
          <w:rFonts w:ascii="华文中宋" w:eastAsia="华文中宋" w:hAnsi="华文中宋" w:cs="宋体"/>
          <w:color w:val="000000"/>
          <w:kern w:val="0"/>
          <w:sz w:val="36"/>
          <w:szCs w:val="36"/>
        </w:rPr>
        <w:t>推荐</w:t>
      </w:r>
      <w:r w:rsidR="006E4EBE">
        <w:rPr>
          <w:rFonts w:ascii="华文中宋" w:eastAsia="华文中宋" w:hAnsi="华文中宋" w:cs="宋体"/>
          <w:color w:val="000000"/>
          <w:kern w:val="0"/>
          <w:sz w:val="36"/>
          <w:szCs w:val="36"/>
        </w:rPr>
        <w:t>名额分配</w:t>
      </w:r>
      <w:r w:rsidR="00CD5982">
        <w:rPr>
          <w:rFonts w:ascii="华文中宋" w:eastAsia="华文中宋" w:hAnsi="华文中宋" w:cs="宋体"/>
          <w:color w:val="000000"/>
          <w:kern w:val="0"/>
          <w:sz w:val="36"/>
          <w:szCs w:val="36"/>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3686"/>
      </w:tblGrid>
      <w:tr w:rsidR="00CD5982" w:rsidRPr="00C419BA" w:rsidTr="00CD5982">
        <w:tc>
          <w:tcPr>
            <w:tcW w:w="5240" w:type="dxa"/>
            <w:tcBorders>
              <w:bottom w:val="single" w:sz="4" w:space="0" w:color="auto"/>
            </w:tcBorders>
          </w:tcPr>
          <w:p w:rsidR="00CD5982" w:rsidRPr="00C419BA" w:rsidRDefault="00CD5982" w:rsidP="003162E7">
            <w:pPr>
              <w:spacing w:line="480" w:lineRule="exact"/>
              <w:jc w:val="center"/>
              <w:rPr>
                <w:rFonts w:asciiTheme="minorEastAsia" w:eastAsiaTheme="minorEastAsia" w:hAnsiTheme="minorEastAsia"/>
                <w:b/>
                <w:bCs/>
                <w:color w:val="000000"/>
                <w:sz w:val="30"/>
                <w:szCs w:val="30"/>
              </w:rPr>
            </w:pPr>
            <w:r w:rsidRPr="00C419BA">
              <w:rPr>
                <w:rFonts w:asciiTheme="minorEastAsia" w:eastAsiaTheme="minorEastAsia" w:hAnsiTheme="minorEastAsia" w:hint="eastAsia"/>
                <w:b/>
                <w:bCs/>
                <w:color w:val="000000"/>
                <w:sz w:val="30"/>
                <w:szCs w:val="30"/>
              </w:rPr>
              <w:t>团体会员单位</w:t>
            </w:r>
          </w:p>
        </w:tc>
        <w:tc>
          <w:tcPr>
            <w:tcW w:w="3686" w:type="dxa"/>
            <w:tcBorders>
              <w:bottom w:val="single" w:sz="4" w:space="0" w:color="auto"/>
            </w:tcBorders>
          </w:tcPr>
          <w:p w:rsidR="00CD5982" w:rsidRPr="00C419BA" w:rsidRDefault="00CD5982" w:rsidP="003162E7">
            <w:pPr>
              <w:spacing w:line="480" w:lineRule="exact"/>
              <w:jc w:val="center"/>
              <w:rPr>
                <w:rFonts w:asciiTheme="minorEastAsia" w:eastAsiaTheme="minorEastAsia" w:hAnsiTheme="minorEastAsia"/>
                <w:b/>
                <w:bCs/>
                <w:color w:val="000000"/>
                <w:sz w:val="30"/>
                <w:szCs w:val="30"/>
              </w:rPr>
            </w:pPr>
            <w:r w:rsidRPr="00C419BA">
              <w:rPr>
                <w:rFonts w:asciiTheme="minorEastAsia" w:eastAsiaTheme="minorEastAsia" w:hAnsiTheme="minorEastAsia" w:hint="eastAsia"/>
                <w:b/>
                <w:bCs/>
                <w:color w:val="000000"/>
                <w:sz w:val="30"/>
                <w:szCs w:val="30"/>
              </w:rPr>
              <w:t>先进个人名额</w:t>
            </w:r>
          </w:p>
        </w:tc>
      </w:tr>
      <w:tr w:rsidR="00CD5982" w:rsidRPr="00C419BA" w:rsidTr="00CD59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40" w:type="dxa"/>
            <w:tcBorders>
              <w:top w:val="single" w:sz="4" w:space="0" w:color="auto"/>
              <w:left w:val="single" w:sz="4" w:space="0" w:color="auto"/>
              <w:bottom w:val="single" w:sz="4" w:space="0" w:color="auto"/>
              <w:right w:val="single" w:sz="4" w:space="0" w:color="auto"/>
            </w:tcBorders>
          </w:tcPr>
          <w:p w:rsidR="00CD5982" w:rsidRPr="00C419BA" w:rsidRDefault="00CD5982" w:rsidP="003162E7">
            <w:pPr>
              <w:spacing w:line="480" w:lineRule="exact"/>
              <w:jc w:val="center"/>
              <w:rPr>
                <w:rFonts w:ascii="仿宋_GB2312" w:eastAsia="仿宋_GB2312" w:hAnsi="华文楷体"/>
                <w:bCs/>
                <w:color w:val="000000"/>
                <w:sz w:val="30"/>
                <w:szCs w:val="30"/>
              </w:rPr>
            </w:pPr>
            <w:r>
              <w:rPr>
                <w:rFonts w:ascii="仿宋_GB2312" w:eastAsia="仿宋_GB2312" w:hAnsi="华文楷体" w:hint="eastAsia"/>
                <w:bCs/>
                <w:color w:val="000000"/>
                <w:sz w:val="30"/>
                <w:szCs w:val="30"/>
              </w:rPr>
              <w:t>南京市作协</w:t>
            </w:r>
          </w:p>
        </w:tc>
        <w:tc>
          <w:tcPr>
            <w:tcW w:w="3686" w:type="dxa"/>
            <w:tcBorders>
              <w:top w:val="single" w:sz="4" w:space="0" w:color="auto"/>
              <w:left w:val="single" w:sz="4" w:space="0" w:color="auto"/>
              <w:bottom w:val="single" w:sz="4" w:space="0" w:color="auto"/>
              <w:right w:val="single" w:sz="4" w:space="0" w:color="auto"/>
            </w:tcBorders>
          </w:tcPr>
          <w:p w:rsidR="00CD5982" w:rsidRPr="003162E7" w:rsidRDefault="00CD5982" w:rsidP="003162E7">
            <w:pPr>
              <w:spacing w:line="480" w:lineRule="exact"/>
              <w:jc w:val="center"/>
              <w:rPr>
                <w:sz w:val="30"/>
                <w:szCs w:val="30"/>
              </w:rPr>
            </w:pPr>
            <w:r>
              <w:rPr>
                <w:sz w:val="30"/>
                <w:szCs w:val="30"/>
              </w:rPr>
              <w:t>4</w:t>
            </w:r>
          </w:p>
        </w:tc>
      </w:tr>
      <w:tr w:rsidR="00CD5982" w:rsidRPr="00C419BA" w:rsidTr="00CD59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40" w:type="dxa"/>
            <w:tcBorders>
              <w:top w:val="single" w:sz="4" w:space="0" w:color="auto"/>
              <w:left w:val="single" w:sz="4" w:space="0" w:color="auto"/>
              <w:bottom w:val="single" w:sz="4" w:space="0" w:color="auto"/>
              <w:right w:val="single" w:sz="4" w:space="0" w:color="auto"/>
            </w:tcBorders>
          </w:tcPr>
          <w:p w:rsidR="00CD5982" w:rsidRPr="00C419BA" w:rsidRDefault="00CD5982" w:rsidP="003162E7">
            <w:pPr>
              <w:spacing w:line="480" w:lineRule="exact"/>
              <w:jc w:val="center"/>
              <w:rPr>
                <w:rFonts w:ascii="仿宋_GB2312" w:eastAsia="仿宋_GB2312" w:hAnsi="华文楷体"/>
                <w:bCs/>
                <w:color w:val="000000"/>
                <w:sz w:val="30"/>
                <w:szCs w:val="30"/>
              </w:rPr>
            </w:pPr>
            <w:r>
              <w:rPr>
                <w:rFonts w:ascii="仿宋_GB2312" w:eastAsia="仿宋_GB2312" w:hAnsi="华文楷体" w:hint="eastAsia"/>
                <w:bCs/>
                <w:color w:val="000000"/>
                <w:sz w:val="30"/>
                <w:szCs w:val="30"/>
              </w:rPr>
              <w:t>无锡市作协</w:t>
            </w:r>
          </w:p>
        </w:tc>
        <w:tc>
          <w:tcPr>
            <w:tcW w:w="3686" w:type="dxa"/>
            <w:tcBorders>
              <w:top w:val="single" w:sz="4" w:space="0" w:color="auto"/>
              <w:left w:val="single" w:sz="4" w:space="0" w:color="auto"/>
              <w:bottom w:val="single" w:sz="4" w:space="0" w:color="auto"/>
              <w:right w:val="single" w:sz="4" w:space="0" w:color="auto"/>
            </w:tcBorders>
          </w:tcPr>
          <w:p w:rsidR="00CD5982" w:rsidRPr="003162E7" w:rsidRDefault="00CD5982" w:rsidP="003162E7">
            <w:pPr>
              <w:spacing w:line="480" w:lineRule="exact"/>
              <w:jc w:val="center"/>
              <w:rPr>
                <w:sz w:val="30"/>
                <w:szCs w:val="30"/>
              </w:rPr>
            </w:pPr>
            <w:r w:rsidRPr="003162E7">
              <w:rPr>
                <w:sz w:val="30"/>
                <w:szCs w:val="30"/>
              </w:rPr>
              <w:t>3</w:t>
            </w:r>
          </w:p>
        </w:tc>
      </w:tr>
      <w:tr w:rsidR="00CD5982" w:rsidRPr="00C419BA" w:rsidTr="00CD59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40" w:type="dxa"/>
            <w:tcBorders>
              <w:top w:val="single" w:sz="4" w:space="0" w:color="auto"/>
              <w:left w:val="single" w:sz="4" w:space="0" w:color="auto"/>
              <w:bottom w:val="single" w:sz="4" w:space="0" w:color="auto"/>
              <w:right w:val="single" w:sz="4" w:space="0" w:color="auto"/>
            </w:tcBorders>
          </w:tcPr>
          <w:p w:rsidR="00CD5982" w:rsidRPr="00C419BA" w:rsidRDefault="00CD5982" w:rsidP="003162E7">
            <w:pPr>
              <w:spacing w:line="480" w:lineRule="exact"/>
              <w:jc w:val="center"/>
              <w:rPr>
                <w:rFonts w:ascii="仿宋_GB2312" w:eastAsia="仿宋_GB2312" w:hAnsi="华文楷体"/>
                <w:bCs/>
                <w:color w:val="000000"/>
                <w:sz w:val="30"/>
                <w:szCs w:val="30"/>
              </w:rPr>
            </w:pPr>
            <w:r>
              <w:rPr>
                <w:rFonts w:ascii="仿宋_GB2312" w:eastAsia="仿宋_GB2312" w:hAnsi="华文楷体" w:hint="eastAsia"/>
                <w:bCs/>
                <w:color w:val="000000"/>
                <w:sz w:val="30"/>
                <w:szCs w:val="30"/>
              </w:rPr>
              <w:t>徐州市作协</w:t>
            </w:r>
          </w:p>
        </w:tc>
        <w:tc>
          <w:tcPr>
            <w:tcW w:w="3686" w:type="dxa"/>
            <w:tcBorders>
              <w:top w:val="single" w:sz="4" w:space="0" w:color="auto"/>
              <w:left w:val="single" w:sz="4" w:space="0" w:color="auto"/>
              <w:bottom w:val="single" w:sz="4" w:space="0" w:color="auto"/>
              <w:right w:val="single" w:sz="4" w:space="0" w:color="auto"/>
            </w:tcBorders>
          </w:tcPr>
          <w:p w:rsidR="00CD5982" w:rsidRPr="003162E7" w:rsidRDefault="00CD5982" w:rsidP="003162E7">
            <w:pPr>
              <w:spacing w:line="480" w:lineRule="exact"/>
              <w:jc w:val="center"/>
              <w:rPr>
                <w:sz w:val="30"/>
                <w:szCs w:val="30"/>
              </w:rPr>
            </w:pPr>
            <w:r w:rsidRPr="003162E7">
              <w:rPr>
                <w:sz w:val="30"/>
                <w:szCs w:val="30"/>
              </w:rPr>
              <w:t>4</w:t>
            </w:r>
          </w:p>
        </w:tc>
      </w:tr>
      <w:tr w:rsidR="00CD5982" w:rsidRPr="00C419BA" w:rsidTr="00CD59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40" w:type="dxa"/>
            <w:tcBorders>
              <w:top w:val="single" w:sz="4" w:space="0" w:color="auto"/>
              <w:left w:val="single" w:sz="4" w:space="0" w:color="auto"/>
              <w:bottom w:val="single" w:sz="4" w:space="0" w:color="auto"/>
              <w:right w:val="single" w:sz="4" w:space="0" w:color="auto"/>
            </w:tcBorders>
          </w:tcPr>
          <w:p w:rsidR="00CD5982" w:rsidRPr="00C419BA" w:rsidRDefault="00CD5982" w:rsidP="003162E7">
            <w:pPr>
              <w:spacing w:line="480" w:lineRule="exact"/>
              <w:jc w:val="center"/>
              <w:rPr>
                <w:rFonts w:ascii="仿宋_GB2312" w:eastAsia="仿宋_GB2312" w:hAnsi="华文楷体"/>
                <w:bCs/>
                <w:color w:val="000000"/>
                <w:sz w:val="30"/>
                <w:szCs w:val="30"/>
              </w:rPr>
            </w:pPr>
            <w:r>
              <w:rPr>
                <w:rFonts w:ascii="仿宋_GB2312" w:eastAsia="仿宋_GB2312" w:hAnsi="华文楷体" w:hint="eastAsia"/>
                <w:bCs/>
                <w:color w:val="000000"/>
                <w:sz w:val="30"/>
                <w:szCs w:val="30"/>
              </w:rPr>
              <w:t>常州市作协</w:t>
            </w:r>
          </w:p>
        </w:tc>
        <w:tc>
          <w:tcPr>
            <w:tcW w:w="3686" w:type="dxa"/>
            <w:tcBorders>
              <w:top w:val="single" w:sz="4" w:space="0" w:color="auto"/>
              <w:left w:val="single" w:sz="4" w:space="0" w:color="auto"/>
              <w:bottom w:val="single" w:sz="4" w:space="0" w:color="auto"/>
              <w:right w:val="single" w:sz="4" w:space="0" w:color="auto"/>
            </w:tcBorders>
          </w:tcPr>
          <w:p w:rsidR="00CD5982" w:rsidRPr="003162E7" w:rsidRDefault="00CD5982" w:rsidP="003162E7">
            <w:pPr>
              <w:spacing w:line="480" w:lineRule="exact"/>
              <w:jc w:val="center"/>
              <w:rPr>
                <w:sz w:val="30"/>
                <w:szCs w:val="30"/>
              </w:rPr>
            </w:pPr>
            <w:r w:rsidRPr="003162E7">
              <w:rPr>
                <w:sz w:val="30"/>
                <w:szCs w:val="30"/>
              </w:rPr>
              <w:t>2</w:t>
            </w:r>
          </w:p>
        </w:tc>
      </w:tr>
      <w:tr w:rsidR="00CD5982" w:rsidRPr="00C419BA" w:rsidTr="00CD59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40" w:type="dxa"/>
            <w:tcBorders>
              <w:top w:val="single" w:sz="4" w:space="0" w:color="auto"/>
              <w:left w:val="single" w:sz="4" w:space="0" w:color="auto"/>
              <w:bottom w:val="single" w:sz="4" w:space="0" w:color="auto"/>
              <w:right w:val="single" w:sz="4" w:space="0" w:color="auto"/>
            </w:tcBorders>
          </w:tcPr>
          <w:p w:rsidR="00CD5982" w:rsidRPr="00C419BA" w:rsidRDefault="00CD5982" w:rsidP="003162E7">
            <w:pPr>
              <w:spacing w:line="480" w:lineRule="exact"/>
              <w:jc w:val="center"/>
              <w:rPr>
                <w:rFonts w:ascii="仿宋_GB2312" w:eastAsia="仿宋_GB2312" w:hAnsi="华文楷体"/>
                <w:bCs/>
                <w:color w:val="000000"/>
                <w:sz w:val="30"/>
                <w:szCs w:val="30"/>
              </w:rPr>
            </w:pPr>
            <w:r>
              <w:rPr>
                <w:rFonts w:ascii="仿宋_GB2312" w:eastAsia="仿宋_GB2312" w:hAnsi="华文楷体" w:hint="eastAsia"/>
                <w:bCs/>
                <w:color w:val="000000"/>
                <w:sz w:val="30"/>
                <w:szCs w:val="30"/>
              </w:rPr>
              <w:t>苏州市作协</w:t>
            </w:r>
          </w:p>
        </w:tc>
        <w:tc>
          <w:tcPr>
            <w:tcW w:w="3686" w:type="dxa"/>
            <w:tcBorders>
              <w:top w:val="single" w:sz="4" w:space="0" w:color="auto"/>
              <w:left w:val="single" w:sz="4" w:space="0" w:color="auto"/>
              <w:bottom w:val="single" w:sz="4" w:space="0" w:color="auto"/>
              <w:right w:val="single" w:sz="4" w:space="0" w:color="auto"/>
            </w:tcBorders>
          </w:tcPr>
          <w:p w:rsidR="00CD5982" w:rsidRPr="003162E7" w:rsidRDefault="00CD5982" w:rsidP="003162E7">
            <w:pPr>
              <w:spacing w:line="480" w:lineRule="exact"/>
              <w:jc w:val="center"/>
              <w:rPr>
                <w:sz w:val="30"/>
                <w:szCs w:val="30"/>
              </w:rPr>
            </w:pPr>
            <w:r>
              <w:rPr>
                <w:sz w:val="30"/>
                <w:szCs w:val="30"/>
              </w:rPr>
              <w:t>4</w:t>
            </w:r>
          </w:p>
        </w:tc>
      </w:tr>
      <w:tr w:rsidR="00CD5982" w:rsidRPr="00C419BA" w:rsidTr="00CD59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40" w:type="dxa"/>
            <w:tcBorders>
              <w:top w:val="single" w:sz="4" w:space="0" w:color="auto"/>
              <w:left w:val="single" w:sz="4" w:space="0" w:color="auto"/>
              <w:bottom w:val="single" w:sz="4" w:space="0" w:color="auto"/>
              <w:right w:val="single" w:sz="4" w:space="0" w:color="auto"/>
            </w:tcBorders>
          </w:tcPr>
          <w:p w:rsidR="00CD5982" w:rsidRPr="00C419BA" w:rsidRDefault="00CD5982" w:rsidP="003162E7">
            <w:pPr>
              <w:spacing w:line="480" w:lineRule="exact"/>
              <w:jc w:val="center"/>
              <w:rPr>
                <w:rFonts w:ascii="仿宋_GB2312" w:eastAsia="仿宋_GB2312" w:hAnsi="华文楷体"/>
                <w:bCs/>
                <w:color w:val="000000"/>
                <w:sz w:val="30"/>
                <w:szCs w:val="30"/>
              </w:rPr>
            </w:pPr>
            <w:r>
              <w:rPr>
                <w:rFonts w:ascii="仿宋_GB2312" w:eastAsia="仿宋_GB2312" w:hAnsi="华文楷体" w:hint="eastAsia"/>
                <w:bCs/>
                <w:color w:val="000000"/>
                <w:sz w:val="30"/>
                <w:szCs w:val="30"/>
              </w:rPr>
              <w:t>南通市作协</w:t>
            </w:r>
          </w:p>
        </w:tc>
        <w:tc>
          <w:tcPr>
            <w:tcW w:w="3686" w:type="dxa"/>
            <w:tcBorders>
              <w:top w:val="single" w:sz="4" w:space="0" w:color="auto"/>
              <w:left w:val="single" w:sz="4" w:space="0" w:color="auto"/>
              <w:bottom w:val="single" w:sz="4" w:space="0" w:color="auto"/>
              <w:right w:val="single" w:sz="4" w:space="0" w:color="auto"/>
            </w:tcBorders>
          </w:tcPr>
          <w:p w:rsidR="00CD5982" w:rsidRPr="003162E7" w:rsidRDefault="00CD5982" w:rsidP="003162E7">
            <w:pPr>
              <w:spacing w:line="480" w:lineRule="exact"/>
              <w:jc w:val="center"/>
              <w:rPr>
                <w:sz w:val="30"/>
                <w:szCs w:val="30"/>
              </w:rPr>
            </w:pPr>
            <w:r w:rsidRPr="003162E7">
              <w:rPr>
                <w:sz w:val="30"/>
                <w:szCs w:val="30"/>
              </w:rPr>
              <w:t>3</w:t>
            </w:r>
          </w:p>
        </w:tc>
      </w:tr>
      <w:tr w:rsidR="00CD5982" w:rsidRPr="00C419BA" w:rsidTr="00CD59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40" w:type="dxa"/>
            <w:tcBorders>
              <w:top w:val="single" w:sz="4" w:space="0" w:color="auto"/>
              <w:left w:val="single" w:sz="4" w:space="0" w:color="auto"/>
              <w:bottom w:val="single" w:sz="4" w:space="0" w:color="auto"/>
              <w:right w:val="single" w:sz="4" w:space="0" w:color="auto"/>
            </w:tcBorders>
          </w:tcPr>
          <w:p w:rsidR="00CD5982" w:rsidRPr="00C419BA" w:rsidRDefault="00CD5982" w:rsidP="003162E7">
            <w:pPr>
              <w:spacing w:line="480" w:lineRule="exact"/>
              <w:jc w:val="center"/>
              <w:rPr>
                <w:rFonts w:ascii="仿宋_GB2312" w:eastAsia="仿宋_GB2312" w:hAnsi="华文楷体"/>
                <w:bCs/>
                <w:color w:val="000000"/>
                <w:sz w:val="30"/>
                <w:szCs w:val="30"/>
              </w:rPr>
            </w:pPr>
            <w:r>
              <w:rPr>
                <w:rFonts w:ascii="仿宋_GB2312" w:eastAsia="仿宋_GB2312" w:hAnsi="华文楷体" w:hint="eastAsia"/>
                <w:bCs/>
                <w:color w:val="000000"/>
                <w:sz w:val="30"/>
                <w:szCs w:val="30"/>
              </w:rPr>
              <w:t>连云港市作协</w:t>
            </w:r>
          </w:p>
        </w:tc>
        <w:tc>
          <w:tcPr>
            <w:tcW w:w="3686" w:type="dxa"/>
            <w:tcBorders>
              <w:top w:val="single" w:sz="4" w:space="0" w:color="auto"/>
              <w:left w:val="single" w:sz="4" w:space="0" w:color="auto"/>
              <w:bottom w:val="single" w:sz="4" w:space="0" w:color="auto"/>
              <w:right w:val="single" w:sz="4" w:space="0" w:color="auto"/>
            </w:tcBorders>
          </w:tcPr>
          <w:p w:rsidR="00CD5982" w:rsidRPr="003162E7" w:rsidRDefault="00CD5982" w:rsidP="003162E7">
            <w:pPr>
              <w:spacing w:line="480" w:lineRule="exact"/>
              <w:jc w:val="center"/>
              <w:rPr>
                <w:sz w:val="30"/>
                <w:szCs w:val="30"/>
              </w:rPr>
            </w:pPr>
            <w:r w:rsidRPr="003162E7">
              <w:rPr>
                <w:sz w:val="30"/>
                <w:szCs w:val="30"/>
              </w:rPr>
              <w:t>3</w:t>
            </w:r>
          </w:p>
        </w:tc>
      </w:tr>
      <w:tr w:rsidR="00CD5982" w:rsidRPr="00C419BA" w:rsidTr="00CD59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40" w:type="dxa"/>
            <w:tcBorders>
              <w:top w:val="single" w:sz="4" w:space="0" w:color="auto"/>
              <w:left w:val="single" w:sz="4" w:space="0" w:color="auto"/>
              <w:bottom w:val="single" w:sz="4" w:space="0" w:color="auto"/>
              <w:right w:val="single" w:sz="4" w:space="0" w:color="auto"/>
            </w:tcBorders>
          </w:tcPr>
          <w:p w:rsidR="00CD5982" w:rsidRPr="00C419BA" w:rsidRDefault="00CD5982" w:rsidP="003162E7">
            <w:pPr>
              <w:spacing w:line="480" w:lineRule="exact"/>
              <w:jc w:val="center"/>
              <w:rPr>
                <w:rFonts w:ascii="仿宋_GB2312" w:eastAsia="仿宋_GB2312" w:hAnsi="华文楷体"/>
                <w:bCs/>
                <w:color w:val="000000"/>
                <w:sz w:val="30"/>
                <w:szCs w:val="30"/>
              </w:rPr>
            </w:pPr>
            <w:r>
              <w:rPr>
                <w:rFonts w:ascii="仿宋_GB2312" w:eastAsia="仿宋_GB2312" w:hAnsi="华文楷体" w:hint="eastAsia"/>
                <w:bCs/>
                <w:color w:val="000000"/>
                <w:sz w:val="30"/>
                <w:szCs w:val="30"/>
              </w:rPr>
              <w:t>淮安市作协</w:t>
            </w:r>
          </w:p>
        </w:tc>
        <w:tc>
          <w:tcPr>
            <w:tcW w:w="3686" w:type="dxa"/>
            <w:tcBorders>
              <w:top w:val="single" w:sz="4" w:space="0" w:color="auto"/>
              <w:left w:val="single" w:sz="4" w:space="0" w:color="auto"/>
              <w:bottom w:val="single" w:sz="4" w:space="0" w:color="auto"/>
              <w:right w:val="single" w:sz="4" w:space="0" w:color="auto"/>
            </w:tcBorders>
          </w:tcPr>
          <w:p w:rsidR="00CD5982" w:rsidRPr="003162E7" w:rsidRDefault="00CD5982" w:rsidP="003162E7">
            <w:pPr>
              <w:spacing w:line="480" w:lineRule="exact"/>
              <w:jc w:val="center"/>
              <w:rPr>
                <w:sz w:val="30"/>
                <w:szCs w:val="30"/>
              </w:rPr>
            </w:pPr>
            <w:r w:rsidRPr="003162E7">
              <w:rPr>
                <w:sz w:val="30"/>
                <w:szCs w:val="30"/>
              </w:rPr>
              <w:t>2</w:t>
            </w:r>
          </w:p>
        </w:tc>
      </w:tr>
      <w:tr w:rsidR="00CD5982" w:rsidRPr="00C419BA" w:rsidTr="00CD59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40" w:type="dxa"/>
            <w:tcBorders>
              <w:top w:val="single" w:sz="4" w:space="0" w:color="auto"/>
              <w:left w:val="single" w:sz="4" w:space="0" w:color="auto"/>
              <w:bottom w:val="single" w:sz="4" w:space="0" w:color="auto"/>
              <w:right w:val="single" w:sz="4" w:space="0" w:color="auto"/>
            </w:tcBorders>
          </w:tcPr>
          <w:p w:rsidR="00CD5982" w:rsidRPr="00C419BA" w:rsidRDefault="00CD5982" w:rsidP="003162E7">
            <w:pPr>
              <w:spacing w:line="480" w:lineRule="exact"/>
              <w:jc w:val="center"/>
              <w:rPr>
                <w:rFonts w:ascii="仿宋_GB2312" w:eastAsia="仿宋_GB2312" w:hAnsi="华文楷体"/>
                <w:bCs/>
                <w:color w:val="000000"/>
                <w:sz w:val="30"/>
                <w:szCs w:val="30"/>
              </w:rPr>
            </w:pPr>
            <w:r>
              <w:rPr>
                <w:rFonts w:ascii="仿宋_GB2312" w:eastAsia="仿宋_GB2312" w:hAnsi="华文楷体" w:hint="eastAsia"/>
                <w:bCs/>
                <w:color w:val="000000"/>
                <w:sz w:val="30"/>
                <w:szCs w:val="30"/>
              </w:rPr>
              <w:t>盐城市作协</w:t>
            </w:r>
          </w:p>
        </w:tc>
        <w:tc>
          <w:tcPr>
            <w:tcW w:w="3686" w:type="dxa"/>
            <w:tcBorders>
              <w:top w:val="single" w:sz="4" w:space="0" w:color="auto"/>
              <w:left w:val="single" w:sz="4" w:space="0" w:color="auto"/>
              <w:bottom w:val="single" w:sz="4" w:space="0" w:color="auto"/>
              <w:right w:val="single" w:sz="4" w:space="0" w:color="auto"/>
            </w:tcBorders>
          </w:tcPr>
          <w:p w:rsidR="00CD5982" w:rsidRPr="003162E7" w:rsidRDefault="00CD5982" w:rsidP="003162E7">
            <w:pPr>
              <w:spacing w:line="480" w:lineRule="exact"/>
              <w:jc w:val="center"/>
              <w:rPr>
                <w:sz w:val="30"/>
                <w:szCs w:val="30"/>
              </w:rPr>
            </w:pPr>
            <w:r w:rsidRPr="003162E7">
              <w:rPr>
                <w:sz w:val="30"/>
                <w:szCs w:val="30"/>
              </w:rPr>
              <w:t>3</w:t>
            </w:r>
          </w:p>
        </w:tc>
      </w:tr>
      <w:tr w:rsidR="00CD5982" w:rsidRPr="00C419BA" w:rsidTr="00CD59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40" w:type="dxa"/>
            <w:tcBorders>
              <w:top w:val="single" w:sz="4" w:space="0" w:color="auto"/>
              <w:left w:val="single" w:sz="4" w:space="0" w:color="auto"/>
              <w:bottom w:val="single" w:sz="4" w:space="0" w:color="auto"/>
              <w:right w:val="single" w:sz="4" w:space="0" w:color="auto"/>
            </w:tcBorders>
          </w:tcPr>
          <w:p w:rsidR="00CD5982" w:rsidRPr="00C419BA" w:rsidRDefault="00CD5982" w:rsidP="003162E7">
            <w:pPr>
              <w:spacing w:line="480" w:lineRule="exact"/>
              <w:jc w:val="center"/>
              <w:rPr>
                <w:rFonts w:ascii="仿宋_GB2312" w:eastAsia="仿宋_GB2312" w:hAnsi="华文楷体"/>
                <w:bCs/>
                <w:color w:val="000000"/>
                <w:sz w:val="30"/>
                <w:szCs w:val="30"/>
              </w:rPr>
            </w:pPr>
            <w:r>
              <w:rPr>
                <w:rFonts w:ascii="仿宋_GB2312" w:eastAsia="仿宋_GB2312" w:hAnsi="华文楷体" w:hint="eastAsia"/>
                <w:bCs/>
                <w:color w:val="000000"/>
                <w:sz w:val="30"/>
                <w:szCs w:val="30"/>
              </w:rPr>
              <w:t>扬州市作协</w:t>
            </w:r>
          </w:p>
        </w:tc>
        <w:tc>
          <w:tcPr>
            <w:tcW w:w="3686" w:type="dxa"/>
            <w:tcBorders>
              <w:top w:val="single" w:sz="4" w:space="0" w:color="auto"/>
              <w:left w:val="single" w:sz="4" w:space="0" w:color="auto"/>
              <w:bottom w:val="single" w:sz="4" w:space="0" w:color="auto"/>
              <w:right w:val="single" w:sz="4" w:space="0" w:color="auto"/>
            </w:tcBorders>
          </w:tcPr>
          <w:p w:rsidR="00CD5982" w:rsidRPr="003162E7" w:rsidRDefault="00CD5982" w:rsidP="003162E7">
            <w:pPr>
              <w:spacing w:line="480" w:lineRule="exact"/>
              <w:jc w:val="center"/>
              <w:rPr>
                <w:sz w:val="30"/>
                <w:szCs w:val="30"/>
              </w:rPr>
            </w:pPr>
            <w:r w:rsidRPr="003162E7">
              <w:rPr>
                <w:sz w:val="30"/>
                <w:szCs w:val="30"/>
              </w:rPr>
              <w:t>4</w:t>
            </w:r>
          </w:p>
        </w:tc>
      </w:tr>
      <w:tr w:rsidR="00CD5982" w:rsidRPr="00C419BA" w:rsidTr="00CD59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40" w:type="dxa"/>
            <w:tcBorders>
              <w:top w:val="single" w:sz="4" w:space="0" w:color="auto"/>
              <w:left w:val="single" w:sz="4" w:space="0" w:color="auto"/>
              <w:bottom w:val="single" w:sz="4" w:space="0" w:color="auto"/>
              <w:right w:val="single" w:sz="4" w:space="0" w:color="auto"/>
            </w:tcBorders>
          </w:tcPr>
          <w:p w:rsidR="00CD5982" w:rsidRPr="00C419BA" w:rsidRDefault="00CD5982" w:rsidP="003162E7">
            <w:pPr>
              <w:spacing w:line="480" w:lineRule="exact"/>
              <w:jc w:val="center"/>
              <w:rPr>
                <w:rFonts w:ascii="仿宋_GB2312" w:eastAsia="仿宋_GB2312" w:hAnsi="华文楷体"/>
                <w:bCs/>
                <w:color w:val="000000"/>
                <w:sz w:val="30"/>
                <w:szCs w:val="30"/>
              </w:rPr>
            </w:pPr>
            <w:r>
              <w:rPr>
                <w:rFonts w:ascii="仿宋_GB2312" w:eastAsia="仿宋_GB2312" w:hAnsi="华文楷体" w:hint="eastAsia"/>
                <w:bCs/>
                <w:color w:val="000000"/>
                <w:sz w:val="30"/>
                <w:szCs w:val="30"/>
              </w:rPr>
              <w:t>镇江市作协</w:t>
            </w:r>
          </w:p>
        </w:tc>
        <w:tc>
          <w:tcPr>
            <w:tcW w:w="3686" w:type="dxa"/>
            <w:tcBorders>
              <w:top w:val="single" w:sz="4" w:space="0" w:color="auto"/>
              <w:left w:val="single" w:sz="4" w:space="0" w:color="auto"/>
              <w:bottom w:val="single" w:sz="4" w:space="0" w:color="auto"/>
              <w:right w:val="single" w:sz="4" w:space="0" w:color="auto"/>
            </w:tcBorders>
          </w:tcPr>
          <w:p w:rsidR="00CD5982" w:rsidRPr="003162E7" w:rsidRDefault="00CD5982" w:rsidP="003162E7">
            <w:pPr>
              <w:spacing w:line="480" w:lineRule="exact"/>
              <w:jc w:val="center"/>
              <w:rPr>
                <w:sz w:val="30"/>
                <w:szCs w:val="30"/>
              </w:rPr>
            </w:pPr>
            <w:r w:rsidRPr="003162E7">
              <w:rPr>
                <w:sz w:val="30"/>
                <w:szCs w:val="30"/>
              </w:rPr>
              <w:t>2</w:t>
            </w:r>
          </w:p>
        </w:tc>
      </w:tr>
      <w:tr w:rsidR="00CD5982" w:rsidRPr="00C419BA" w:rsidTr="00CD59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40" w:type="dxa"/>
            <w:tcBorders>
              <w:top w:val="single" w:sz="4" w:space="0" w:color="auto"/>
              <w:left w:val="single" w:sz="4" w:space="0" w:color="auto"/>
              <w:bottom w:val="single" w:sz="4" w:space="0" w:color="auto"/>
              <w:right w:val="single" w:sz="4" w:space="0" w:color="auto"/>
            </w:tcBorders>
          </w:tcPr>
          <w:p w:rsidR="00CD5982" w:rsidRPr="00C419BA" w:rsidRDefault="00CD5982" w:rsidP="003162E7">
            <w:pPr>
              <w:spacing w:line="480" w:lineRule="exact"/>
              <w:jc w:val="center"/>
              <w:rPr>
                <w:rFonts w:ascii="仿宋_GB2312" w:eastAsia="仿宋_GB2312" w:hAnsi="华文楷体"/>
                <w:bCs/>
                <w:color w:val="000000"/>
                <w:sz w:val="30"/>
                <w:szCs w:val="30"/>
              </w:rPr>
            </w:pPr>
            <w:r>
              <w:rPr>
                <w:rFonts w:ascii="仿宋_GB2312" w:eastAsia="仿宋_GB2312" w:hAnsi="华文楷体" w:hint="eastAsia"/>
                <w:bCs/>
                <w:color w:val="000000"/>
                <w:sz w:val="30"/>
                <w:szCs w:val="30"/>
              </w:rPr>
              <w:t>泰州市作协</w:t>
            </w:r>
          </w:p>
        </w:tc>
        <w:tc>
          <w:tcPr>
            <w:tcW w:w="3686" w:type="dxa"/>
            <w:tcBorders>
              <w:top w:val="single" w:sz="4" w:space="0" w:color="auto"/>
              <w:left w:val="single" w:sz="4" w:space="0" w:color="auto"/>
              <w:bottom w:val="single" w:sz="4" w:space="0" w:color="auto"/>
              <w:right w:val="single" w:sz="4" w:space="0" w:color="auto"/>
            </w:tcBorders>
          </w:tcPr>
          <w:p w:rsidR="00CD5982" w:rsidRPr="003162E7" w:rsidRDefault="00CD5982" w:rsidP="003162E7">
            <w:pPr>
              <w:spacing w:line="480" w:lineRule="exact"/>
              <w:jc w:val="center"/>
              <w:rPr>
                <w:sz w:val="30"/>
                <w:szCs w:val="30"/>
              </w:rPr>
            </w:pPr>
            <w:r w:rsidRPr="003162E7">
              <w:rPr>
                <w:sz w:val="30"/>
                <w:szCs w:val="30"/>
              </w:rPr>
              <w:t>3</w:t>
            </w:r>
          </w:p>
        </w:tc>
      </w:tr>
      <w:tr w:rsidR="00CD5982" w:rsidRPr="00C419BA" w:rsidTr="00CD59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40" w:type="dxa"/>
            <w:tcBorders>
              <w:top w:val="single" w:sz="4" w:space="0" w:color="auto"/>
              <w:left w:val="single" w:sz="4" w:space="0" w:color="auto"/>
              <w:bottom w:val="single" w:sz="4" w:space="0" w:color="auto"/>
              <w:right w:val="single" w:sz="4" w:space="0" w:color="auto"/>
            </w:tcBorders>
          </w:tcPr>
          <w:p w:rsidR="00CD5982" w:rsidRPr="00C419BA" w:rsidRDefault="00CD5982" w:rsidP="003162E7">
            <w:pPr>
              <w:spacing w:line="480" w:lineRule="exact"/>
              <w:jc w:val="center"/>
              <w:rPr>
                <w:rFonts w:ascii="仿宋_GB2312" w:eastAsia="仿宋_GB2312" w:hAnsi="华文楷体"/>
                <w:bCs/>
                <w:color w:val="000000"/>
                <w:sz w:val="30"/>
                <w:szCs w:val="30"/>
              </w:rPr>
            </w:pPr>
            <w:r>
              <w:rPr>
                <w:rFonts w:ascii="仿宋_GB2312" w:eastAsia="仿宋_GB2312" w:hAnsi="华文楷体" w:hint="eastAsia"/>
                <w:bCs/>
                <w:color w:val="000000"/>
                <w:sz w:val="30"/>
                <w:szCs w:val="30"/>
              </w:rPr>
              <w:t>宿迁市作协</w:t>
            </w:r>
          </w:p>
        </w:tc>
        <w:tc>
          <w:tcPr>
            <w:tcW w:w="3686" w:type="dxa"/>
            <w:tcBorders>
              <w:top w:val="single" w:sz="4" w:space="0" w:color="auto"/>
              <w:left w:val="single" w:sz="4" w:space="0" w:color="auto"/>
              <w:bottom w:val="single" w:sz="4" w:space="0" w:color="auto"/>
              <w:right w:val="single" w:sz="4" w:space="0" w:color="auto"/>
            </w:tcBorders>
          </w:tcPr>
          <w:p w:rsidR="00CD5982" w:rsidRPr="003162E7" w:rsidRDefault="00CD5982" w:rsidP="003162E7">
            <w:pPr>
              <w:spacing w:line="480" w:lineRule="exact"/>
              <w:jc w:val="center"/>
              <w:rPr>
                <w:sz w:val="30"/>
                <w:szCs w:val="30"/>
              </w:rPr>
            </w:pPr>
            <w:r>
              <w:rPr>
                <w:sz w:val="30"/>
                <w:szCs w:val="30"/>
              </w:rPr>
              <w:t>2</w:t>
            </w:r>
          </w:p>
        </w:tc>
      </w:tr>
      <w:tr w:rsidR="00CD5982" w:rsidRPr="00C419BA" w:rsidTr="00CD59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40" w:type="dxa"/>
            <w:tcBorders>
              <w:top w:val="single" w:sz="4" w:space="0" w:color="auto"/>
              <w:left w:val="single" w:sz="4" w:space="0" w:color="auto"/>
              <w:bottom w:val="single" w:sz="4" w:space="0" w:color="auto"/>
              <w:right w:val="single" w:sz="4" w:space="0" w:color="auto"/>
            </w:tcBorders>
          </w:tcPr>
          <w:p w:rsidR="00CD5982" w:rsidRPr="00C419BA" w:rsidRDefault="00CD5982" w:rsidP="003162E7">
            <w:pPr>
              <w:spacing w:line="480" w:lineRule="exact"/>
              <w:jc w:val="center"/>
              <w:rPr>
                <w:rFonts w:ascii="仿宋_GB2312" w:eastAsia="仿宋_GB2312" w:hAnsi="华文楷体"/>
                <w:bCs/>
                <w:color w:val="000000"/>
                <w:sz w:val="30"/>
                <w:szCs w:val="30"/>
              </w:rPr>
            </w:pPr>
            <w:r>
              <w:rPr>
                <w:rFonts w:ascii="仿宋_GB2312" w:eastAsia="仿宋_GB2312" w:hAnsi="华文楷体" w:hint="eastAsia"/>
                <w:bCs/>
                <w:color w:val="000000"/>
                <w:sz w:val="30"/>
                <w:szCs w:val="30"/>
              </w:rPr>
              <w:t>江苏省公安作协</w:t>
            </w:r>
          </w:p>
        </w:tc>
        <w:tc>
          <w:tcPr>
            <w:tcW w:w="3686" w:type="dxa"/>
            <w:tcBorders>
              <w:top w:val="single" w:sz="4" w:space="0" w:color="auto"/>
              <w:left w:val="single" w:sz="4" w:space="0" w:color="auto"/>
              <w:bottom w:val="single" w:sz="4" w:space="0" w:color="auto"/>
              <w:right w:val="single" w:sz="4" w:space="0" w:color="auto"/>
            </w:tcBorders>
          </w:tcPr>
          <w:p w:rsidR="00CD5982" w:rsidRPr="00C419BA" w:rsidRDefault="00CD5982" w:rsidP="003162E7">
            <w:pPr>
              <w:spacing w:line="480" w:lineRule="exact"/>
              <w:jc w:val="center"/>
              <w:rPr>
                <w:rFonts w:ascii="仿宋_GB2312" w:eastAsia="仿宋_GB2312" w:hAnsi="华文楷体"/>
                <w:bCs/>
                <w:color w:val="000000"/>
                <w:sz w:val="30"/>
                <w:szCs w:val="30"/>
              </w:rPr>
            </w:pPr>
            <w:r>
              <w:rPr>
                <w:rFonts w:ascii="仿宋_GB2312" w:eastAsia="仿宋_GB2312" w:hAnsi="华文楷体" w:hint="eastAsia"/>
                <w:bCs/>
                <w:color w:val="000000"/>
                <w:sz w:val="30"/>
                <w:szCs w:val="30"/>
              </w:rPr>
              <w:t>1</w:t>
            </w:r>
          </w:p>
        </w:tc>
      </w:tr>
      <w:tr w:rsidR="00CD5982" w:rsidRPr="00C419BA" w:rsidTr="00CD59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40" w:type="dxa"/>
            <w:tcBorders>
              <w:top w:val="single" w:sz="4" w:space="0" w:color="auto"/>
              <w:left w:val="single" w:sz="4" w:space="0" w:color="auto"/>
              <w:bottom w:val="single" w:sz="4" w:space="0" w:color="auto"/>
              <w:right w:val="single" w:sz="4" w:space="0" w:color="auto"/>
            </w:tcBorders>
          </w:tcPr>
          <w:p w:rsidR="00CD5982" w:rsidRPr="00C419BA" w:rsidRDefault="00CD5982" w:rsidP="003162E7">
            <w:pPr>
              <w:spacing w:line="480" w:lineRule="exact"/>
              <w:jc w:val="center"/>
              <w:rPr>
                <w:rFonts w:ascii="仿宋_GB2312" w:eastAsia="仿宋_GB2312" w:hAnsi="华文楷体"/>
                <w:bCs/>
                <w:color w:val="000000"/>
                <w:sz w:val="30"/>
                <w:szCs w:val="30"/>
              </w:rPr>
            </w:pPr>
            <w:r>
              <w:rPr>
                <w:rFonts w:ascii="仿宋_GB2312" w:eastAsia="仿宋_GB2312" w:hAnsi="华文楷体" w:hint="eastAsia"/>
                <w:bCs/>
                <w:color w:val="000000"/>
                <w:sz w:val="30"/>
                <w:szCs w:val="30"/>
              </w:rPr>
              <w:t>江苏省金融作协</w:t>
            </w:r>
          </w:p>
        </w:tc>
        <w:tc>
          <w:tcPr>
            <w:tcW w:w="3686" w:type="dxa"/>
            <w:tcBorders>
              <w:top w:val="single" w:sz="4" w:space="0" w:color="auto"/>
              <w:left w:val="single" w:sz="4" w:space="0" w:color="auto"/>
              <w:bottom w:val="single" w:sz="4" w:space="0" w:color="auto"/>
              <w:right w:val="single" w:sz="4" w:space="0" w:color="auto"/>
            </w:tcBorders>
          </w:tcPr>
          <w:p w:rsidR="00CD5982" w:rsidRPr="00C419BA" w:rsidRDefault="00CD5982" w:rsidP="003162E7">
            <w:pPr>
              <w:spacing w:line="480" w:lineRule="exact"/>
              <w:jc w:val="center"/>
              <w:rPr>
                <w:rFonts w:ascii="仿宋_GB2312" w:eastAsia="仿宋_GB2312" w:hAnsi="华文楷体"/>
                <w:bCs/>
                <w:color w:val="000000"/>
                <w:sz w:val="30"/>
                <w:szCs w:val="30"/>
              </w:rPr>
            </w:pPr>
            <w:r>
              <w:rPr>
                <w:rFonts w:ascii="仿宋_GB2312" w:eastAsia="仿宋_GB2312" w:hAnsi="华文楷体" w:hint="eastAsia"/>
                <w:bCs/>
                <w:color w:val="000000"/>
                <w:sz w:val="30"/>
                <w:szCs w:val="30"/>
              </w:rPr>
              <w:t>1</w:t>
            </w:r>
          </w:p>
        </w:tc>
      </w:tr>
      <w:tr w:rsidR="00CD5982" w:rsidRPr="00C419BA" w:rsidTr="00CD59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40" w:type="dxa"/>
            <w:tcBorders>
              <w:top w:val="single" w:sz="4" w:space="0" w:color="auto"/>
              <w:left w:val="single" w:sz="4" w:space="0" w:color="auto"/>
              <w:bottom w:val="single" w:sz="4" w:space="0" w:color="auto"/>
              <w:right w:val="single" w:sz="4" w:space="0" w:color="auto"/>
            </w:tcBorders>
          </w:tcPr>
          <w:p w:rsidR="00CD5982" w:rsidRPr="00C419BA" w:rsidRDefault="00CD5982" w:rsidP="003162E7">
            <w:pPr>
              <w:spacing w:line="480" w:lineRule="exact"/>
              <w:jc w:val="center"/>
              <w:rPr>
                <w:rFonts w:ascii="仿宋_GB2312" w:eastAsia="仿宋_GB2312" w:hAnsi="华文楷体"/>
                <w:bCs/>
                <w:color w:val="000000"/>
                <w:sz w:val="30"/>
                <w:szCs w:val="30"/>
              </w:rPr>
            </w:pPr>
            <w:r>
              <w:rPr>
                <w:rFonts w:ascii="仿宋_GB2312" w:eastAsia="仿宋_GB2312" w:hAnsi="华文楷体" w:hint="eastAsia"/>
                <w:bCs/>
                <w:color w:val="000000"/>
                <w:sz w:val="30"/>
                <w:szCs w:val="30"/>
              </w:rPr>
              <w:t>江苏省电信文学创作协会</w:t>
            </w:r>
          </w:p>
        </w:tc>
        <w:tc>
          <w:tcPr>
            <w:tcW w:w="3686" w:type="dxa"/>
            <w:tcBorders>
              <w:top w:val="single" w:sz="4" w:space="0" w:color="auto"/>
              <w:left w:val="single" w:sz="4" w:space="0" w:color="auto"/>
              <w:bottom w:val="single" w:sz="4" w:space="0" w:color="auto"/>
              <w:right w:val="single" w:sz="4" w:space="0" w:color="auto"/>
            </w:tcBorders>
          </w:tcPr>
          <w:p w:rsidR="00CD5982" w:rsidRPr="00C419BA" w:rsidRDefault="00CD5982" w:rsidP="003162E7">
            <w:pPr>
              <w:spacing w:line="480" w:lineRule="exact"/>
              <w:jc w:val="center"/>
              <w:rPr>
                <w:rFonts w:ascii="仿宋_GB2312" w:eastAsia="仿宋_GB2312" w:hAnsi="华文楷体"/>
                <w:bCs/>
                <w:color w:val="000000"/>
                <w:sz w:val="30"/>
                <w:szCs w:val="30"/>
              </w:rPr>
            </w:pPr>
            <w:r>
              <w:rPr>
                <w:rFonts w:ascii="仿宋_GB2312" w:eastAsia="仿宋_GB2312" w:hAnsi="华文楷体" w:hint="eastAsia"/>
                <w:bCs/>
                <w:color w:val="000000"/>
                <w:sz w:val="30"/>
                <w:szCs w:val="30"/>
              </w:rPr>
              <w:t>1</w:t>
            </w:r>
          </w:p>
        </w:tc>
      </w:tr>
      <w:tr w:rsidR="00CD5982" w:rsidRPr="00C419BA" w:rsidTr="00CD59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40" w:type="dxa"/>
            <w:tcBorders>
              <w:top w:val="single" w:sz="4" w:space="0" w:color="auto"/>
              <w:left w:val="single" w:sz="4" w:space="0" w:color="auto"/>
              <w:bottom w:val="single" w:sz="4" w:space="0" w:color="auto"/>
              <w:right w:val="single" w:sz="4" w:space="0" w:color="auto"/>
            </w:tcBorders>
          </w:tcPr>
          <w:p w:rsidR="00CD5982" w:rsidRPr="00C419BA" w:rsidRDefault="00CD5982" w:rsidP="003162E7">
            <w:pPr>
              <w:spacing w:line="480" w:lineRule="exact"/>
              <w:jc w:val="center"/>
              <w:rPr>
                <w:rFonts w:ascii="仿宋_GB2312" w:eastAsia="仿宋_GB2312" w:hAnsi="华文楷体"/>
                <w:bCs/>
                <w:color w:val="000000"/>
                <w:sz w:val="30"/>
                <w:szCs w:val="30"/>
              </w:rPr>
            </w:pPr>
            <w:r>
              <w:rPr>
                <w:rFonts w:ascii="仿宋_GB2312" w:eastAsia="仿宋_GB2312" w:hAnsi="华文楷体" w:hint="eastAsia"/>
                <w:bCs/>
                <w:color w:val="000000"/>
                <w:sz w:val="30"/>
                <w:szCs w:val="30"/>
              </w:rPr>
              <w:t>江苏省电力作协</w:t>
            </w:r>
          </w:p>
        </w:tc>
        <w:tc>
          <w:tcPr>
            <w:tcW w:w="3686" w:type="dxa"/>
            <w:tcBorders>
              <w:top w:val="single" w:sz="4" w:space="0" w:color="auto"/>
              <w:left w:val="single" w:sz="4" w:space="0" w:color="auto"/>
              <w:bottom w:val="single" w:sz="4" w:space="0" w:color="auto"/>
              <w:right w:val="single" w:sz="4" w:space="0" w:color="auto"/>
            </w:tcBorders>
          </w:tcPr>
          <w:p w:rsidR="00CD5982" w:rsidRPr="00C419BA" w:rsidRDefault="00CD5982" w:rsidP="003162E7">
            <w:pPr>
              <w:spacing w:line="480" w:lineRule="exact"/>
              <w:jc w:val="center"/>
              <w:rPr>
                <w:rFonts w:ascii="仿宋_GB2312" w:eastAsia="仿宋_GB2312" w:hAnsi="华文楷体"/>
                <w:bCs/>
                <w:color w:val="000000"/>
                <w:sz w:val="30"/>
                <w:szCs w:val="30"/>
              </w:rPr>
            </w:pPr>
            <w:r>
              <w:rPr>
                <w:rFonts w:ascii="仿宋_GB2312" w:eastAsia="仿宋_GB2312" w:hAnsi="华文楷体" w:hint="eastAsia"/>
                <w:bCs/>
                <w:color w:val="000000"/>
                <w:sz w:val="30"/>
                <w:szCs w:val="30"/>
              </w:rPr>
              <w:t>1</w:t>
            </w:r>
          </w:p>
        </w:tc>
      </w:tr>
      <w:tr w:rsidR="00CD5982" w:rsidRPr="00C419BA" w:rsidTr="00CD59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40" w:type="dxa"/>
            <w:tcBorders>
              <w:top w:val="single" w:sz="4" w:space="0" w:color="auto"/>
              <w:left w:val="single" w:sz="4" w:space="0" w:color="auto"/>
              <w:bottom w:val="single" w:sz="4" w:space="0" w:color="auto"/>
              <w:right w:val="single" w:sz="4" w:space="0" w:color="auto"/>
            </w:tcBorders>
          </w:tcPr>
          <w:p w:rsidR="00CD5982" w:rsidRPr="00C419BA" w:rsidRDefault="00CD5982" w:rsidP="003162E7">
            <w:pPr>
              <w:spacing w:line="480" w:lineRule="exact"/>
              <w:jc w:val="center"/>
              <w:rPr>
                <w:rFonts w:ascii="仿宋_GB2312" w:eastAsia="仿宋_GB2312" w:hAnsi="华文楷体"/>
                <w:bCs/>
                <w:color w:val="000000"/>
                <w:sz w:val="30"/>
                <w:szCs w:val="30"/>
              </w:rPr>
            </w:pPr>
            <w:r>
              <w:rPr>
                <w:rFonts w:ascii="仿宋_GB2312" w:eastAsia="仿宋_GB2312" w:hAnsi="华文楷体" w:hint="eastAsia"/>
                <w:bCs/>
                <w:color w:val="000000"/>
                <w:sz w:val="30"/>
                <w:szCs w:val="30"/>
              </w:rPr>
              <w:t>江苏省散文学会</w:t>
            </w:r>
          </w:p>
        </w:tc>
        <w:tc>
          <w:tcPr>
            <w:tcW w:w="3686" w:type="dxa"/>
            <w:tcBorders>
              <w:top w:val="single" w:sz="4" w:space="0" w:color="auto"/>
              <w:left w:val="single" w:sz="4" w:space="0" w:color="auto"/>
              <w:bottom w:val="single" w:sz="4" w:space="0" w:color="auto"/>
              <w:right w:val="single" w:sz="4" w:space="0" w:color="auto"/>
            </w:tcBorders>
          </w:tcPr>
          <w:p w:rsidR="00CD5982" w:rsidRPr="00C419BA" w:rsidRDefault="00CD5982" w:rsidP="003162E7">
            <w:pPr>
              <w:spacing w:line="480" w:lineRule="exact"/>
              <w:jc w:val="center"/>
              <w:rPr>
                <w:rFonts w:ascii="仿宋_GB2312" w:eastAsia="仿宋_GB2312" w:hAnsi="华文楷体"/>
                <w:bCs/>
                <w:color w:val="000000"/>
                <w:sz w:val="30"/>
                <w:szCs w:val="30"/>
              </w:rPr>
            </w:pPr>
            <w:r>
              <w:rPr>
                <w:rFonts w:ascii="仿宋_GB2312" w:eastAsia="仿宋_GB2312" w:hAnsi="华文楷体" w:hint="eastAsia"/>
                <w:bCs/>
                <w:color w:val="000000"/>
                <w:sz w:val="30"/>
                <w:szCs w:val="30"/>
              </w:rPr>
              <w:t>1</w:t>
            </w:r>
          </w:p>
        </w:tc>
      </w:tr>
      <w:tr w:rsidR="00CD5982" w:rsidRPr="00C419BA" w:rsidTr="00CD59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40" w:type="dxa"/>
            <w:tcBorders>
              <w:top w:val="single" w:sz="4" w:space="0" w:color="auto"/>
              <w:left w:val="single" w:sz="4" w:space="0" w:color="auto"/>
              <w:bottom w:val="single" w:sz="4" w:space="0" w:color="auto"/>
              <w:right w:val="single" w:sz="4" w:space="0" w:color="auto"/>
            </w:tcBorders>
          </w:tcPr>
          <w:p w:rsidR="00CD5982" w:rsidRPr="00C419BA" w:rsidRDefault="00CD5982" w:rsidP="003162E7">
            <w:pPr>
              <w:spacing w:line="480" w:lineRule="exact"/>
              <w:jc w:val="center"/>
              <w:rPr>
                <w:rFonts w:ascii="仿宋_GB2312" w:eastAsia="仿宋_GB2312" w:hAnsi="华文楷体"/>
                <w:bCs/>
                <w:color w:val="000000"/>
                <w:sz w:val="30"/>
                <w:szCs w:val="30"/>
              </w:rPr>
            </w:pPr>
            <w:r>
              <w:rPr>
                <w:rFonts w:ascii="仿宋_GB2312" w:eastAsia="仿宋_GB2312" w:hAnsi="华文楷体" w:hint="eastAsia"/>
                <w:bCs/>
                <w:color w:val="000000"/>
                <w:sz w:val="30"/>
                <w:szCs w:val="30"/>
              </w:rPr>
              <w:t>江苏省企业家协会</w:t>
            </w:r>
          </w:p>
        </w:tc>
        <w:tc>
          <w:tcPr>
            <w:tcW w:w="3686" w:type="dxa"/>
            <w:tcBorders>
              <w:top w:val="single" w:sz="4" w:space="0" w:color="auto"/>
              <w:left w:val="single" w:sz="4" w:space="0" w:color="auto"/>
              <w:bottom w:val="single" w:sz="4" w:space="0" w:color="auto"/>
              <w:right w:val="single" w:sz="4" w:space="0" w:color="auto"/>
            </w:tcBorders>
          </w:tcPr>
          <w:p w:rsidR="00CD5982" w:rsidRPr="00C419BA" w:rsidRDefault="00CD5982" w:rsidP="003162E7">
            <w:pPr>
              <w:spacing w:line="480" w:lineRule="exact"/>
              <w:jc w:val="center"/>
              <w:rPr>
                <w:rFonts w:ascii="仿宋_GB2312" w:eastAsia="仿宋_GB2312" w:hAnsi="华文楷体"/>
                <w:bCs/>
                <w:color w:val="000000"/>
                <w:sz w:val="30"/>
                <w:szCs w:val="30"/>
              </w:rPr>
            </w:pPr>
            <w:r>
              <w:rPr>
                <w:rFonts w:ascii="仿宋_GB2312" w:eastAsia="仿宋_GB2312" w:hAnsi="华文楷体" w:hint="eastAsia"/>
                <w:bCs/>
                <w:color w:val="000000"/>
                <w:sz w:val="30"/>
                <w:szCs w:val="30"/>
              </w:rPr>
              <w:t>1</w:t>
            </w:r>
          </w:p>
        </w:tc>
      </w:tr>
      <w:tr w:rsidR="00CD5982" w:rsidRPr="00C419BA" w:rsidTr="00CD59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40" w:type="dxa"/>
            <w:tcBorders>
              <w:top w:val="single" w:sz="4" w:space="0" w:color="auto"/>
              <w:left w:val="single" w:sz="4" w:space="0" w:color="auto"/>
              <w:bottom w:val="single" w:sz="4" w:space="0" w:color="auto"/>
              <w:right w:val="single" w:sz="4" w:space="0" w:color="auto"/>
            </w:tcBorders>
          </w:tcPr>
          <w:p w:rsidR="00CD5982" w:rsidRPr="00C419BA" w:rsidRDefault="00CD5982" w:rsidP="003162E7">
            <w:pPr>
              <w:spacing w:line="480" w:lineRule="exact"/>
              <w:jc w:val="center"/>
              <w:rPr>
                <w:rFonts w:ascii="仿宋_GB2312" w:eastAsia="仿宋_GB2312" w:hAnsi="华文楷体"/>
                <w:bCs/>
                <w:color w:val="000000"/>
                <w:sz w:val="30"/>
                <w:szCs w:val="30"/>
              </w:rPr>
            </w:pPr>
            <w:r>
              <w:rPr>
                <w:rFonts w:ascii="仿宋_GB2312" w:eastAsia="仿宋_GB2312" w:hAnsi="华文楷体" w:hint="eastAsia"/>
                <w:bCs/>
                <w:color w:val="000000"/>
                <w:sz w:val="30"/>
                <w:szCs w:val="30"/>
              </w:rPr>
              <w:t>江苏省青少年作协</w:t>
            </w:r>
          </w:p>
        </w:tc>
        <w:tc>
          <w:tcPr>
            <w:tcW w:w="3686" w:type="dxa"/>
            <w:tcBorders>
              <w:top w:val="single" w:sz="4" w:space="0" w:color="auto"/>
              <w:left w:val="single" w:sz="4" w:space="0" w:color="auto"/>
              <w:bottom w:val="single" w:sz="4" w:space="0" w:color="auto"/>
              <w:right w:val="single" w:sz="4" w:space="0" w:color="auto"/>
            </w:tcBorders>
          </w:tcPr>
          <w:p w:rsidR="00CD5982" w:rsidRPr="00C419BA" w:rsidRDefault="00CD5982" w:rsidP="003162E7">
            <w:pPr>
              <w:spacing w:line="480" w:lineRule="exact"/>
              <w:jc w:val="center"/>
              <w:rPr>
                <w:rFonts w:ascii="仿宋_GB2312" w:eastAsia="仿宋_GB2312" w:hAnsi="华文楷体"/>
                <w:bCs/>
                <w:color w:val="000000"/>
                <w:sz w:val="30"/>
                <w:szCs w:val="30"/>
              </w:rPr>
            </w:pPr>
            <w:r>
              <w:rPr>
                <w:rFonts w:ascii="仿宋_GB2312" w:eastAsia="仿宋_GB2312" w:hAnsi="华文楷体" w:hint="eastAsia"/>
                <w:bCs/>
                <w:color w:val="000000"/>
                <w:sz w:val="30"/>
                <w:szCs w:val="30"/>
              </w:rPr>
              <w:t>1</w:t>
            </w:r>
          </w:p>
        </w:tc>
      </w:tr>
      <w:tr w:rsidR="00CD5982" w:rsidRPr="00C419BA" w:rsidTr="00CD59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40" w:type="dxa"/>
            <w:tcBorders>
              <w:top w:val="single" w:sz="4" w:space="0" w:color="auto"/>
              <w:left w:val="single" w:sz="4" w:space="0" w:color="auto"/>
              <w:bottom w:val="single" w:sz="4" w:space="0" w:color="auto"/>
              <w:right w:val="single" w:sz="4" w:space="0" w:color="auto"/>
            </w:tcBorders>
          </w:tcPr>
          <w:p w:rsidR="00CD5982" w:rsidRPr="00C419BA" w:rsidRDefault="00CD5982" w:rsidP="003162E7">
            <w:pPr>
              <w:spacing w:line="480" w:lineRule="exact"/>
              <w:jc w:val="center"/>
              <w:rPr>
                <w:rFonts w:ascii="仿宋_GB2312" w:eastAsia="仿宋_GB2312" w:hAnsi="华文楷体"/>
                <w:bCs/>
                <w:color w:val="000000"/>
                <w:sz w:val="30"/>
                <w:szCs w:val="30"/>
              </w:rPr>
            </w:pPr>
            <w:r>
              <w:rPr>
                <w:rFonts w:ascii="仿宋_GB2312" w:eastAsia="仿宋_GB2312" w:hAnsi="华文楷体" w:hint="eastAsia"/>
                <w:bCs/>
                <w:color w:val="000000"/>
                <w:sz w:val="30"/>
                <w:szCs w:val="30"/>
              </w:rPr>
              <w:t>江苏省网络作协</w:t>
            </w:r>
          </w:p>
        </w:tc>
        <w:tc>
          <w:tcPr>
            <w:tcW w:w="3686" w:type="dxa"/>
            <w:tcBorders>
              <w:top w:val="single" w:sz="4" w:space="0" w:color="auto"/>
              <w:left w:val="single" w:sz="4" w:space="0" w:color="auto"/>
              <w:bottom w:val="single" w:sz="4" w:space="0" w:color="auto"/>
              <w:right w:val="single" w:sz="4" w:space="0" w:color="auto"/>
            </w:tcBorders>
          </w:tcPr>
          <w:p w:rsidR="00CD5982" w:rsidRPr="00C419BA" w:rsidRDefault="00CD5982" w:rsidP="003162E7">
            <w:pPr>
              <w:spacing w:line="480" w:lineRule="exact"/>
              <w:jc w:val="center"/>
              <w:rPr>
                <w:rFonts w:ascii="仿宋_GB2312" w:eastAsia="仿宋_GB2312" w:hAnsi="华文楷体"/>
                <w:bCs/>
                <w:color w:val="000000"/>
                <w:sz w:val="30"/>
                <w:szCs w:val="30"/>
              </w:rPr>
            </w:pPr>
            <w:r>
              <w:rPr>
                <w:rFonts w:ascii="仿宋_GB2312" w:eastAsia="仿宋_GB2312" w:hAnsi="华文楷体" w:hint="eastAsia"/>
                <w:bCs/>
                <w:color w:val="000000"/>
                <w:sz w:val="30"/>
                <w:szCs w:val="30"/>
              </w:rPr>
              <w:t>1</w:t>
            </w:r>
          </w:p>
        </w:tc>
      </w:tr>
      <w:tr w:rsidR="00CD5982" w:rsidRPr="00C419BA" w:rsidTr="00CD59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40" w:type="dxa"/>
            <w:tcBorders>
              <w:top w:val="single" w:sz="4" w:space="0" w:color="auto"/>
              <w:left w:val="single" w:sz="4" w:space="0" w:color="auto"/>
              <w:bottom w:val="single" w:sz="4" w:space="0" w:color="auto"/>
              <w:right w:val="single" w:sz="4" w:space="0" w:color="auto"/>
            </w:tcBorders>
          </w:tcPr>
          <w:p w:rsidR="00CD5982" w:rsidRDefault="00CD5982" w:rsidP="003162E7">
            <w:pPr>
              <w:spacing w:line="480" w:lineRule="exact"/>
              <w:jc w:val="center"/>
              <w:rPr>
                <w:rFonts w:ascii="仿宋_GB2312" w:eastAsia="仿宋_GB2312" w:hAnsi="华文楷体"/>
                <w:bCs/>
                <w:color w:val="000000"/>
                <w:sz w:val="30"/>
                <w:szCs w:val="30"/>
              </w:rPr>
            </w:pPr>
            <w:r>
              <w:rPr>
                <w:rFonts w:ascii="仿宋_GB2312" w:eastAsia="仿宋_GB2312" w:hAnsi="华文楷体" w:hint="eastAsia"/>
                <w:bCs/>
                <w:color w:val="000000"/>
                <w:sz w:val="30"/>
                <w:szCs w:val="30"/>
              </w:rPr>
              <w:t>省直机关、驻宁高校</w:t>
            </w:r>
          </w:p>
        </w:tc>
        <w:tc>
          <w:tcPr>
            <w:tcW w:w="3686" w:type="dxa"/>
            <w:tcBorders>
              <w:top w:val="single" w:sz="4" w:space="0" w:color="auto"/>
              <w:left w:val="single" w:sz="4" w:space="0" w:color="auto"/>
              <w:bottom w:val="single" w:sz="4" w:space="0" w:color="auto"/>
              <w:right w:val="single" w:sz="4" w:space="0" w:color="auto"/>
            </w:tcBorders>
          </w:tcPr>
          <w:p w:rsidR="00CD5982" w:rsidRDefault="00CD5982" w:rsidP="003162E7">
            <w:pPr>
              <w:spacing w:line="480" w:lineRule="exact"/>
              <w:jc w:val="center"/>
              <w:rPr>
                <w:rFonts w:ascii="仿宋_GB2312" w:eastAsia="仿宋_GB2312" w:hAnsi="华文楷体"/>
                <w:bCs/>
                <w:color w:val="000000"/>
                <w:sz w:val="30"/>
                <w:szCs w:val="30"/>
              </w:rPr>
            </w:pPr>
            <w:r>
              <w:rPr>
                <w:rFonts w:ascii="仿宋_GB2312" w:eastAsia="仿宋_GB2312" w:hAnsi="华文楷体" w:hint="eastAsia"/>
                <w:bCs/>
                <w:color w:val="000000"/>
                <w:sz w:val="30"/>
                <w:szCs w:val="30"/>
              </w:rPr>
              <w:t>3</w:t>
            </w:r>
          </w:p>
        </w:tc>
      </w:tr>
      <w:tr w:rsidR="00CD5982" w:rsidRPr="00C419BA" w:rsidTr="00CD59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40" w:type="dxa"/>
            <w:tcBorders>
              <w:top w:val="single" w:sz="4" w:space="0" w:color="auto"/>
              <w:left w:val="single" w:sz="4" w:space="0" w:color="auto"/>
              <w:bottom w:val="single" w:sz="4" w:space="0" w:color="auto"/>
              <w:right w:val="single" w:sz="4" w:space="0" w:color="auto"/>
            </w:tcBorders>
          </w:tcPr>
          <w:p w:rsidR="00CD5982" w:rsidRDefault="00CD5982" w:rsidP="003162E7">
            <w:pPr>
              <w:spacing w:line="480" w:lineRule="exact"/>
              <w:jc w:val="center"/>
              <w:rPr>
                <w:rFonts w:ascii="仿宋_GB2312" w:eastAsia="仿宋_GB2312" w:hAnsi="华文楷体"/>
                <w:bCs/>
                <w:color w:val="000000"/>
                <w:sz w:val="30"/>
                <w:szCs w:val="30"/>
              </w:rPr>
            </w:pPr>
            <w:r>
              <w:rPr>
                <w:rFonts w:ascii="仿宋_GB2312" w:eastAsia="仿宋_GB2312" w:hAnsi="华文楷体" w:hint="eastAsia"/>
                <w:bCs/>
                <w:color w:val="000000"/>
                <w:sz w:val="30"/>
                <w:szCs w:val="30"/>
              </w:rPr>
              <w:t>合计</w:t>
            </w:r>
          </w:p>
        </w:tc>
        <w:tc>
          <w:tcPr>
            <w:tcW w:w="3686" w:type="dxa"/>
            <w:tcBorders>
              <w:top w:val="single" w:sz="4" w:space="0" w:color="auto"/>
              <w:left w:val="single" w:sz="4" w:space="0" w:color="auto"/>
              <w:bottom w:val="single" w:sz="4" w:space="0" w:color="auto"/>
              <w:right w:val="single" w:sz="4" w:space="0" w:color="auto"/>
            </w:tcBorders>
          </w:tcPr>
          <w:p w:rsidR="00CD5982" w:rsidRPr="00C419BA" w:rsidRDefault="00CD5982" w:rsidP="003162E7">
            <w:pPr>
              <w:spacing w:line="480" w:lineRule="exact"/>
              <w:jc w:val="center"/>
              <w:rPr>
                <w:rFonts w:ascii="仿宋_GB2312" w:eastAsia="仿宋_GB2312" w:hAnsi="华文楷体"/>
                <w:bCs/>
                <w:color w:val="000000"/>
                <w:sz w:val="30"/>
                <w:szCs w:val="30"/>
              </w:rPr>
            </w:pPr>
            <w:r>
              <w:rPr>
                <w:rFonts w:ascii="仿宋_GB2312" w:eastAsia="仿宋_GB2312" w:hAnsi="华文楷体"/>
                <w:bCs/>
                <w:color w:val="000000"/>
                <w:sz w:val="30"/>
                <w:szCs w:val="30"/>
              </w:rPr>
              <w:t>50</w:t>
            </w:r>
          </w:p>
        </w:tc>
      </w:tr>
    </w:tbl>
    <w:p w:rsidR="006D7F45" w:rsidRDefault="006D7F45" w:rsidP="00371E27">
      <w:pPr>
        <w:spacing w:line="520" w:lineRule="exact"/>
        <w:jc w:val="left"/>
        <w:rPr>
          <w:rFonts w:ascii="仿宋_GB2312" w:eastAsia="仿宋_GB2312" w:hAnsi="华文楷体"/>
          <w:bCs/>
          <w:color w:val="000000"/>
          <w:spacing w:val="-10"/>
          <w:sz w:val="30"/>
          <w:szCs w:val="30"/>
        </w:rPr>
      </w:pPr>
    </w:p>
    <w:sectPr w:rsidR="006D7F45" w:rsidSect="006E4EBE">
      <w:headerReference w:type="even" r:id="rId7"/>
      <w:headerReference w:type="default" r:id="rId8"/>
      <w:footerReference w:type="even" r:id="rId9"/>
      <w:footerReference w:type="default" r:id="rId10"/>
      <w:headerReference w:type="first" r:id="rId11"/>
      <w:footerReference w:type="first" r:id="rId12"/>
      <w:pgSz w:w="11906" w:h="16838"/>
      <w:pgMar w:top="907" w:right="1134" w:bottom="907" w:left="119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208F" w:rsidRDefault="006F208F" w:rsidP="00C06D4C">
      <w:r>
        <w:separator/>
      </w:r>
    </w:p>
  </w:endnote>
  <w:endnote w:type="continuationSeparator" w:id="0">
    <w:p w:rsidR="006F208F" w:rsidRDefault="006F208F" w:rsidP="00C06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方正仿宋简体">
    <w:panose1 w:val="02010601030101010101"/>
    <w:charset w:val="86"/>
    <w:family w:val="auto"/>
    <w:pitch w:val="variable"/>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2E7" w:rsidRDefault="003162E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2E7" w:rsidRDefault="003162E7">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2E7" w:rsidRDefault="003162E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208F" w:rsidRDefault="006F208F" w:rsidP="00C06D4C">
      <w:r>
        <w:separator/>
      </w:r>
    </w:p>
  </w:footnote>
  <w:footnote w:type="continuationSeparator" w:id="0">
    <w:p w:rsidR="006F208F" w:rsidRDefault="006F208F" w:rsidP="00C06D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2E7" w:rsidRDefault="003162E7">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2E7" w:rsidRPr="00C06D4C" w:rsidRDefault="003162E7" w:rsidP="00C06D4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2E7" w:rsidRDefault="003162E7">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EC2"/>
    <w:rsid w:val="000A39B5"/>
    <w:rsid w:val="000C7EB8"/>
    <w:rsid w:val="000E05D8"/>
    <w:rsid w:val="00110218"/>
    <w:rsid w:val="00182E12"/>
    <w:rsid w:val="001A02E9"/>
    <w:rsid w:val="001B3535"/>
    <w:rsid w:val="001D7505"/>
    <w:rsid w:val="00233DCC"/>
    <w:rsid w:val="00311595"/>
    <w:rsid w:val="003162E7"/>
    <w:rsid w:val="00371E27"/>
    <w:rsid w:val="0043092F"/>
    <w:rsid w:val="004B2FC0"/>
    <w:rsid w:val="00542526"/>
    <w:rsid w:val="005A066C"/>
    <w:rsid w:val="005A32F1"/>
    <w:rsid w:val="005E7294"/>
    <w:rsid w:val="006356E3"/>
    <w:rsid w:val="006716CF"/>
    <w:rsid w:val="00675637"/>
    <w:rsid w:val="006B24E4"/>
    <w:rsid w:val="006D2C91"/>
    <w:rsid w:val="006D7F45"/>
    <w:rsid w:val="006E4EBE"/>
    <w:rsid w:val="006F1502"/>
    <w:rsid w:val="006F208F"/>
    <w:rsid w:val="00742F41"/>
    <w:rsid w:val="007806EA"/>
    <w:rsid w:val="007C4AA0"/>
    <w:rsid w:val="00831BA7"/>
    <w:rsid w:val="008371FE"/>
    <w:rsid w:val="00841718"/>
    <w:rsid w:val="00850BEC"/>
    <w:rsid w:val="00891E02"/>
    <w:rsid w:val="008A230A"/>
    <w:rsid w:val="008F08A1"/>
    <w:rsid w:val="00902A4F"/>
    <w:rsid w:val="00961B6B"/>
    <w:rsid w:val="00983CC2"/>
    <w:rsid w:val="00984DD9"/>
    <w:rsid w:val="00992CBE"/>
    <w:rsid w:val="00997F56"/>
    <w:rsid w:val="009A3295"/>
    <w:rsid w:val="009A7611"/>
    <w:rsid w:val="009B11A1"/>
    <w:rsid w:val="009D3F94"/>
    <w:rsid w:val="009E1A0B"/>
    <w:rsid w:val="00A04C52"/>
    <w:rsid w:val="00A83CD4"/>
    <w:rsid w:val="00A877CC"/>
    <w:rsid w:val="00A91BFC"/>
    <w:rsid w:val="00A9606F"/>
    <w:rsid w:val="00AA03B2"/>
    <w:rsid w:val="00AD7738"/>
    <w:rsid w:val="00AF134C"/>
    <w:rsid w:val="00B15E5E"/>
    <w:rsid w:val="00B27407"/>
    <w:rsid w:val="00B50959"/>
    <w:rsid w:val="00B53292"/>
    <w:rsid w:val="00B879E4"/>
    <w:rsid w:val="00B901E9"/>
    <w:rsid w:val="00BE3216"/>
    <w:rsid w:val="00C06D4C"/>
    <w:rsid w:val="00C23E46"/>
    <w:rsid w:val="00C419BA"/>
    <w:rsid w:val="00C82E25"/>
    <w:rsid w:val="00CA0A33"/>
    <w:rsid w:val="00CD5982"/>
    <w:rsid w:val="00CE5C58"/>
    <w:rsid w:val="00D3168D"/>
    <w:rsid w:val="00D545E9"/>
    <w:rsid w:val="00D56F00"/>
    <w:rsid w:val="00D83524"/>
    <w:rsid w:val="00DE7A89"/>
    <w:rsid w:val="00DF32D9"/>
    <w:rsid w:val="00E1560B"/>
    <w:rsid w:val="00E17031"/>
    <w:rsid w:val="00E418A0"/>
    <w:rsid w:val="00E42EA5"/>
    <w:rsid w:val="00E82484"/>
    <w:rsid w:val="00F61551"/>
    <w:rsid w:val="00FA7EC2"/>
    <w:rsid w:val="00FE65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9A8EC6F-0B03-4FCA-B2F0-BAA797D0E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方正仿宋简体" w:hAnsiTheme="minorHAnsi" w:cstheme="minorBidi"/>
        <w:kern w:val="2"/>
        <w:sz w:val="32"/>
        <w:szCs w:val="22"/>
        <w:lang w:val="en-US" w:eastAsia="zh-CN" w:bidi="ar-SA"/>
      </w:rPr>
    </w:rPrDefault>
    <w:pPrDefault>
      <w:pPr>
        <w:spacing w:line="600" w:lineRule="exact"/>
        <w:ind w:firstLineChars="200" w:firstLine="20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7EC2"/>
    <w:pPr>
      <w:widowControl w:val="0"/>
      <w:spacing w:line="240" w:lineRule="auto"/>
      <w:ind w:firstLineChars="0" w:firstLine="0"/>
    </w:pPr>
    <w:rPr>
      <w:rFonts w:ascii="Times New Roman" w:eastAsia="宋体" w:hAnsi="Times New Roman"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6579"/>
    <w:pPr>
      <w:ind w:firstLineChars="200" w:firstLine="420"/>
    </w:pPr>
  </w:style>
  <w:style w:type="paragraph" w:styleId="a4">
    <w:name w:val="header"/>
    <w:basedOn w:val="a"/>
    <w:link w:val="Char"/>
    <w:uiPriority w:val="99"/>
    <w:unhideWhenUsed/>
    <w:rsid w:val="00C06D4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C06D4C"/>
    <w:rPr>
      <w:rFonts w:ascii="Times New Roman" w:eastAsia="宋体" w:hAnsi="Times New Roman" w:cs="Times New Roman"/>
      <w:sz w:val="18"/>
      <w:szCs w:val="18"/>
    </w:rPr>
  </w:style>
  <w:style w:type="paragraph" w:styleId="a5">
    <w:name w:val="footer"/>
    <w:basedOn w:val="a"/>
    <w:link w:val="Char0"/>
    <w:uiPriority w:val="99"/>
    <w:unhideWhenUsed/>
    <w:rsid w:val="00C06D4C"/>
    <w:pPr>
      <w:tabs>
        <w:tab w:val="center" w:pos="4153"/>
        <w:tab w:val="right" w:pos="8306"/>
      </w:tabs>
      <w:snapToGrid w:val="0"/>
      <w:jc w:val="left"/>
    </w:pPr>
    <w:rPr>
      <w:sz w:val="18"/>
      <w:szCs w:val="18"/>
    </w:rPr>
  </w:style>
  <w:style w:type="character" w:customStyle="1" w:styleId="Char0">
    <w:name w:val="页脚 Char"/>
    <w:basedOn w:val="a0"/>
    <w:link w:val="a5"/>
    <w:uiPriority w:val="99"/>
    <w:rsid w:val="00C06D4C"/>
    <w:rPr>
      <w:rFonts w:ascii="Times New Roman" w:eastAsia="宋体" w:hAnsi="Times New Roman" w:cs="Times New Roman"/>
      <w:sz w:val="18"/>
      <w:szCs w:val="18"/>
    </w:rPr>
  </w:style>
  <w:style w:type="table" w:styleId="a6">
    <w:name w:val="Table Grid"/>
    <w:basedOn w:val="a1"/>
    <w:uiPriority w:val="39"/>
    <w:rsid w:val="00C419B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ate"/>
    <w:basedOn w:val="a"/>
    <w:next w:val="a"/>
    <w:link w:val="Char1"/>
    <w:uiPriority w:val="99"/>
    <w:semiHidden/>
    <w:unhideWhenUsed/>
    <w:rsid w:val="00E418A0"/>
    <w:pPr>
      <w:ind w:leftChars="2500" w:left="100"/>
    </w:pPr>
  </w:style>
  <w:style w:type="character" w:customStyle="1" w:styleId="Char1">
    <w:name w:val="日期 Char"/>
    <w:basedOn w:val="a0"/>
    <w:link w:val="a7"/>
    <w:uiPriority w:val="99"/>
    <w:semiHidden/>
    <w:rsid w:val="00E418A0"/>
    <w:rPr>
      <w:rFonts w:ascii="Times New Roman" w:eastAsia="宋体" w:hAnsi="Times New Roman" w:cs="Times New Roman"/>
      <w:sz w:val="21"/>
      <w:szCs w:val="24"/>
    </w:rPr>
  </w:style>
  <w:style w:type="paragraph" w:styleId="a8">
    <w:name w:val="Balloon Text"/>
    <w:basedOn w:val="a"/>
    <w:link w:val="Char2"/>
    <w:uiPriority w:val="99"/>
    <w:semiHidden/>
    <w:unhideWhenUsed/>
    <w:rsid w:val="007806EA"/>
    <w:rPr>
      <w:sz w:val="18"/>
      <w:szCs w:val="18"/>
    </w:rPr>
  </w:style>
  <w:style w:type="character" w:customStyle="1" w:styleId="Char2">
    <w:name w:val="批注框文本 Char"/>
    <w:basedOn w:val="a0"/>
    <w:link w:val="a8"/>
    <w:uiPriority w:val="99"/>
    <w:semiHidden/>
    <w:rsid w:val="007806E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512B01-4220-489E-86A6-EE6CF9BBF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5</Pages>
  <Words>332</Words>
  <Characters>1896</Characters>
  <Application>Microsoft Office Word</Application>
  <DocSecurity>0</DocSecurity>
  <Lines>15</Lines>
  <Paragraphs>4</Paragraphs>
  <ScaleCrop>false</ScaleCrop>
  <Company>Microsoft</Company>
  <LinksUpToDate>false</LinksUpToDate>
  <CharactersWithSpaces>2224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wzj</dc:creator>
  <cp:keywords/>
  <dc:description/>
  <cp:lastModifiedBy>wzj</cp:lastModifiedBy>
  <cp:revision>10</cp:revision>
  <cp:lastPrinted>2017-05-22T08:21:00Z</cp:lastPrinted>
  <dcterms:created xsi:type="dcterms:W3CDTF">2017-05-22T00:55:00Z</dcterms:created>
  <dcterms:modified xsi:type="dcterms:W3CDTF">2018-12-10T08:12:00Z</dcterms:modified>
</cp:coreProperties>
</file>